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出雲市パブリックコメント</w:t>
      </w:r>
    </w:p>
    <w:tbl>
      <w:tblPr>
        <w:tblStyle w:val="11"/>
        <w:tblW w:w="104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42"/>
        <w:gridCol w:w="9193"/>
      </w:tblGrid>
      <w:tr>
        <w:trPr/>
        <w:tc>
          <w:tcPr>
            <w:tcW w:w="1242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32"/>
              </w:rPr>
            </w:pPr>
            <w:r>
              <w:rPr>
                <w:rFonts w:hint="eastAsia" w:ascii="HG丸ｺﾞｼｯｸM-PRO" w:hAnsi="HG丸ｺﾞｼｯｸM-PRO" w:eastAsia="HG丸ｺﾞｼｯｸM-PRO"/>
                <w:sz w:val="32"/>
              </w:rPr>
              <w:t>案件名</w:t>
            </w:r>
          </w:p>
        </w:tc>
        <w:tc>
          <w:tcPr>
            <w:tcW w:w="9193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32"/>
              </w:rPr>
            </w:pPr>
            <w:r>
              <w:rPr>
                <w:rFonts w:hint="eastAsia" w:ascii="HG丸ｺﾞｼｯｸM-PRO" w:hAnsi="HG丸ｺﾞｼｯｸM-PRO" w:eastAsia="HG丸ｺﾞｼｯｸM-PRO"/>
                <w:sz w:val="32"/>
              </w:rPr>
              <w:t>「出雲市宿泊税制度に関する基本方針」（案）</w:t>
            </w:r>
          </w:p>
        </w:tc>
      </w:tr>
    </w:tbl>
    <w:tbl>
      <w:tblPr>
        <w:tblStyle w:val="11"/>
        <w:tblpPr w:leftFromText="0" w:rightFromText="0" w:topFromText="0" w:bottomFromText="0" w:vertAnchor="text" w:horzAnchor="margin" w:tblpX="19" w:tblpY="135"/>
        <w:tblOverlap w:val="never"/>
        <w:tblW w:w="104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415"/>
        <w:gridCol w:w="7007"/>
      </w:tblGrid>
      <w:tr>
        <w:trPr>
          <w:trHeight w:val="700" w:hRule="atLeast"/>
        </w:trPr>
        <w:tc>
          <w:tcPr>
            <w:tcW w:w="3415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氏名（法人名または団体名）</w:t>
            </w:r>
          </w:p>
        </w:tc>
        <w:tc>
          <w:tcPr>
            <w:tcW w:w="7007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341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代表者名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（法人または団体の場合）</w:t>
            </w:r>
          </w:p>
        </w:tc>
        <w:tc>
          <w:tcPr>
            <w:tcW w:w="700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18" w:hRule="atLeast"/>
        </w:trPr>
        <w:tc>
          <w:tcPr>
            <w:tcW w:w="341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住所（所在地）</w:t>
            </w:r>
          </w:p>
        </w:tc>
        <w:tc>
          <w:tcPr>
            <w:tcW w:w="700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</w:tbl>
    <w:tbl>
      <w:tblPr>
        <w:tblStyle w:val="11"/>
        <w:tblpPr w:leftFromText="142" w:rightFromText="142" w:topFromText="0" w:bottomFromText="0" w:vertAnchor="text" w:horzAnchor="margin" w:tblpX="33" w:tblpY="2379"/>
        <w:tblW w:w="104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408"/>
      </w:tblGrid>
      <w:tr>
        <w:trPr>
          <w:trHeight w:val="540" w:hRule="atLeast"/>
        </w:trPr>
        <w:tc>
          <w:tcPr>
            <w:tcW w:w="1040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3F3F3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eastAsia" w:ascii="HG丸ｺﾞｼｯｸM-PRO" w:hAnsi="HG丸ｺﾞｼｯｸM-PRO" w:eastAsia="HG丸ｺﾞｼｯｸM-PRO"/>
                <w:b w:val="0"/>
                <w:sz w:val="32"/>
              </w:rPr>
              <w:t>案件に対するご意見</w:t>
            </w:r>
          </w:p>
        </w:tc>
      </w:tr>
      <w:tr>
        <w:trPr>
          <w:trHeight w:val="7461" w:hRule="atLeast"/>
        </w:trPr>
        <w:tc>
          <w:tcPr>
            <w:tcW w:w="10408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630" w:leftChars="200" w:hanging="210" w:hangingChars="100"/>
              <w:rPr>
                <w:rFonts w:hint="default" w:ascii="HG丸ｺﾞｼｯｸM-PRO" w:hAnsi="HG丸ｺﾞｼｯｸM-PRO" w:eastAsia="HG丸ｺﾞｼｯｸM-PRO"/>
              </w:rPr>
            </w:pPr>
            <w:bookmarkStart w:id="0" w:name="_GoBack"/>
            <w:bookmarkEnd w:id="0"/>
          </w:p>
        </w:tc>
      </w:tr>
    </w:tbl>
    <w:p>
      <w:pPr>
        <w:pStyle w:val="0"/>
        <w:jc w:val="left"/>
        <w:rPr>
          <w:rFonts w:hint="default" w:ascii="HG丸ｺﾞｼｯｸM-PRO" w:hAnsi="HG丸ｺﾞｼｯｸM-PRO" w:eastAsia="HG丸ｺﾞｼｯｸM-PRO"/>
          <w:sz w:val="16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4" behindDoc="0" locked="0" layoutInCell="1" hidden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6813550</wp:posOffset>
                </wp:positionV>
                <wp:extent cx="6610350" cy="4953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6610350" cy="495300"/>
                        </a:xfrm>
                        <a:prstGeom prst="rect"/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提出締切：令和８年１１月２日（月）１７時（必着）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</wp:anchor>
            </w:drawing>
          </mc:Choice>
          <mc:Fallback>
            <w:pict>
              <v:rect id="_x0000_s1026" style="mso-position-vertical-relative:text;z-index:24;mso-wrap-distance-left:16pt;width:520.5pt;height:39pt;mso-position-horizontal-relative:text;position:absolute;margin-left:1.3pt;margin-top:536.5pt;mso-wrap-distance-bottom:0pt;mso-wrap-distance-right:16pt;mso-wrap-distance-top:0pt;v-text-anchor:middle;" o:allowincell="t" o:allowoverlap="t" filled="t" fillcolor="#f2f2f2 [3052]" stroked="t" strokecolor="#000000 [3213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提出締切：令和８年１１月２日（月）１７時（必着）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vanish w:val="1"/>
        </w:rPr>
      </w:pPr>
    </w:p>
    <w:p>
      <w:pPr>
        <w:pStyle w:val="0"/>
        <w:spacing w:line="280" w:lineRule="exact"/>
        <w:jc w:val="left"/>
        <w:rPr>
          <w:rFonts w:hint="default"/>
          <w:vanish w:val="1"/>
        </w:rPr>
      </w:pPr>
    </w:p>
    <w:p>
      <w:pPr>
        <w:pStyle w:val="0"/>
        <w:rPr>
          <w:rFonts w:hint="default"/>
          <w:vanish w:val="1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margin" w:tblpX="21" w:tblpY="90"/>
        <w:tblW w:w="1042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420"/>
      </w:tblGrid>
      <w:tr>
        <w:trPr>
          <w:trHeight w:val="2374" w:hRule="atLeast"/>
        </w:trPr>
        <w:tc>
          <w:tcPr>
            <w:tcW w:w="1042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ind w:firstLine="1540" w:firstLineChars="550"/>
              <w:rPr>
                <w:rFonts w:hint="default" w:ascii="ＭＳ ゴシック" w:hAnsi="ＭＳ ゴシック" w:eastAsia="ＭＳ ゴシック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提出先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　　〒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693-</w:t>
            </w:r>
            <w:r>
              <w:rPr>
                <w:rFonts w:hint="default" w:ascii="ＭＳ ゴシック" w:hAnsi="ＭＳ ゴシック" w:eastAsia="ＭＳ ゴシック"/>
                <w:sz w:val="28"/>
              </w:rPr>
              <w:t>8530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出雲市今市町７０番地</w:t>
            </w:r>
          </w:p>
          <w:p>
            <w:pPr>
              <w:pStyle w:val="0"/>
              <w:spacing w:line="500" w:lineRule="exact"/>
              <w:ind w:firstLine="3080" w:firstLineChars="1100"/>
              <w:rPr>
                <w:rFonts w:hint="default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出雲市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財政部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市民税課</w:t>
            </w:r>
          </w:p>
          <w:p>
            <w:pPr>
              <w:pStyle w:val="0"/>
              <w:spacing w:line="500" w:lineRule="exact"/>
              <w:ind w:left="1890" w:leftChars="900" w:firstLine="1120" w:firstLineChars="400"/>
              <w:rPr>
                <w:rFonts w:hint="default" w:ascii="ＭＳ ゴシック" w:hAnsi="ＭＳ ゴシック" w:eastAsia="ＭＳ ゴシック"/>
                <w:sz w:val="28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8"/>
                <w:u w:val="single" w:color="auto"/>
              </w:rPr>
              <w:t>ＦＡＸ</w:t>
            </w:r>
            <w:r>
              <w:rPr>
                <w:rFonts w:hint="eastAsia" w:ascii="ＭＳ ゴシック" w:hAnsi="ＭＳ ゴシック" w:eastAsia="ＭＳ ゴシック"/>
                <w:sz w:val="28"/>
                <w:u w:val="single" w:color="auto"/>
              </w:rPr>
              <w:t>：０８５３－２１－６８３２</w:t>
            </w:r>
          </w:p>
          <w:p>
            <w:pPr>
              <w:pStyle w:val="0"/>
              <w:spacing w:line="500" w:lineRule="exact"/>
              <w:ind w:left="1890" w:leftChars="900" w:firstLine="1120" w:firstLineChars="400"/>
              <w:rPr>
                <w:rFonts w:hint="eastAsia" w:ascii="ＭＳ ゴシック" w:hAnsi="ＭＳ ゴシック" w:eastAsia="ＭＳ ゴシック"/>
                <w:kern w:val="0"/>
                <w:sz w:val="28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8"/>
                <w:u w:val="single" w:color="auto"/>
              </w:rPr>
              <w:t>E-mail</w:t>
            </w:r>
            <w:r>
              <w:rPr>
                <w:rFonts w:hint="eastAsia" w:ascii="ＭＳ ゴシック" w:hAnsi="ＭＳ ゴシック" w:eastAsia="ＭＳ ゴシック"/>
                <w:kern w:val="0"/>
                <w:sz w:val="28"/>
                <w:u w:val="single" w:color="auto"/>
              </w:rPr>
              <w:t>：</w:t>
            </w:r>
            <w:r>
              <w:rPr>
                <w:rFonts w:hint="eastAsia" w:ascii="ＭＳ 明朝" w:hAnsi="ＭＳ 明朝"/>
                <w:kern w:val="0"/>
                <w:sz w:val="24"/>
                <w:u w:val="single" w:color="auto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0"/>
                <w:sz w:val="28"/>
                <w:u w:val="single" w:color="auto"/>
              </w:rPr>
              <w:t>shiminzei@city.izumo.shimane.jp</w:t>
            </w:r>
          </w:p>
          <w:p>
            <w:pPr>
              <w:pStyle w:val="0"/>
              <w:spacing w:line="500" w:lineRule="exact"/>
              <w:ind w:firstLine="1200" w:firstLineChars="50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持参される場合は、上記又は、お近くの行政センターまでお願いします。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540" w:right="926" w:bottom="513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</TotalTime>
  <Pages>1</Pages>
  <Words>8</Words>
  <Characters>230</Characters>
  <Application>JUST Note</Application>
  <Lines>20</Lines>
  <Paragraphs>13</Paragraphs>
  <Company>FM-USER</Company>
  <CharactersWithSpaces>237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案 件 名</dc:title>
  <dc:creator>出雲市役所</dc:creator>
  <cp:lastModifiedBy>WAS125</cp:lastModifiedBy>
  <cp:lastPrinted>2022-05-12T00:27:00Z</cp:lastPrinted>
  <dcterms:created xsi:type="dcterms:W3CDTF">2022-06-07T13:28:00Z</dcterms:created>
  <dcterms:modified xsi:type="dcterms:W3CDTF">2026-09-09T01:22:31Z</dcterms:modified>
  <cp:revision>12</cp:revision>
</cp:coreProperties>
</file>