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44AF" w14:textId="13B6A3E6" w:rsidR="00CA19FC" w:rsidRPr="00BA3E08" w:rsidRDefault="00CA19FC" w:rsidP="00CA19FC">
      <w:pPr>
        <w:snapToGrid w:val="0"/>
        <w:spacing w:line="0" w:lineRule="atLeast"/>
        <w:jc w:val="left"/>
        <w:rPr>
          <w:rFonts w:ascii="ＭＳ 明朝" w:eastAsia="ＭＳ 明朝" w:hAnsi="ＭＳ 明朝"/>
          <w:kern w:val="0"/>
          <w:sz w:val="18"/>
          <w:szCs w:val="18"/>
        </w:rPr>
      </w:pPr>
      <w:r w:rsidRPr="00BA3E08">
        <w:rPr>
          <w:rFonts w:ascii="ＭＳ 明朝" w:eastAsia="ＭＳ 明朝" w:hAnsi="ＭＳ 明朝" w:hint="eastAsia"/>
          <w:kern w:val="0"/>
        </w:rPr>
        <w:t>（様式第</w:t>
      </w:r>
      <w:r w:rsidR="0077100F" w:rsidRPr="00BA3E08">
        <w:rPr>
          <w:rFonts w:ascii="ＭＳ 明朝" w:eastAsia="ＭＳ 明朝" w:hAnsi="ＭＳ 明朝" w:hint="eastAsia"/>
          <w:kern w:val="0"/>
        </w:rPr>
        <w:t>４</w:t>
      </w:r>
      <w:r w:rsidRPr="00BA3E08">
        <w:rPr>
          <w:rFonts w:ascii="ＭＳ 明朝" w:eastAsia="ＭＳ 明朝" w:hAnsi="ＭＳ 明朝" w:hint="eastAsia"/>
          <w:kern w:val="0"/>
        </w:rPr>
        <w:t>号）</w:t>
      </w:r>
    </w:p>
    <w:p w14:paraId="76F5A83D" w14:textId="77777777" w:rsidR="00CA19FC" w:rsidRPr="00FB7EEA" w:rsidRDefault="00CA19FC" w:rsidP="00CA19FC">
      <w:pPr>
        <w:snapToGrid w:val="0"/>
        <w:spacing w:line="0" w:lineRule="atLeast"/>
        <w:jc w:val="center"/>
        <w:rPr>
          <w:rFonts w:hAnsi="ＭＳ ゴシック"/>
          <w:kern w:val="0"/>
          <w:sz w:val="36"/>
          <w:szCs w:val="36"/>
        </w:rPr>
      </w:pPr>
      <w:r w:rsidRPr="003E6F85">
        <w:rPr>
          <w:rFonts w:hAnsi="ＭＳ ゴシック" w:hint="eastAsia"/>
          <w:spacing w:val="632"/>
          <w:kern w:val="0"/>
          <w:sz w:val="36"/>
          <w:szCs w:val="36"/>
          <w:fitText w:val="3610" w:id="-651341308"/>
        </w:rPr>
        <w:t>誓約</w:t>
      </w:r>
      <w:r w:rsidRPr="003E6F85">
        <w:rPr>
          <w:rFonts w:hAnsi="ＭＳ ゴシック" w:hint="eastAsia"/>
          <w:spacing w:val="1"/>
          <w:kern w:val="0"/>
          <w:sz w:val="36"/>
          <w:szCs w:val="36"/>
          <w:fitText w:val="3610" w:id="-651341308"/>
        </w:rPr>
        <w:t>書</w:t>
      </w:r>
    </w:p>
    <w:p w14:paraId="494434FB" w14:textId="77777777" w:rsidR="00CA19FC" w:rsidRPr="003E6F85" w:rsidRDefault="00CA19FC" w:rsidP="00CA19FC">
      <w:pPr>
        <w:snapToGrid w:val="0"/>
        <w:spacing w:line="240" w:lineRule="atLeast"/>
        <w:ind w:left="660" w:hangingChars="300" w:hanging="660"/>
        <w:rPr>
          <w:rFonts w:hAnsi="ＭＳ ゴシック"/>
          <w:kern w:val="0"/>
          <w:sz w:val="22"/>
          <w:szCs w:val="22"/>
        </w:rPr>
      </w:pPr>
    </w:p>
    <w:p w14:paraId="1CF12095" w14:textId="09748C66" w:rsidR="00CA19FC" w:rsidRPr="00ED16F1" w:rsidRDefault="00CA19FC" w:rsidP="00CA19FC">
      <w:pPr>
        <w:snapToGrid w:val="0"/>
        <w:spacing w:line="240" w:lineRule="atLeast"/>
        <w:rPr>
          <w:rFonts w:ascii="ＭＳ 明朝" w:eastAsia="ＭＳ 明朝" w:hAnsi="ＭＳ 明朝"/>
          <w:kern w:val="0"/>
          <w:sz w:val="22"/>
          <w:szCs w:val="22"/>
        </w:rPr>
      </w:pPr>
      <w:r w:rsidRPr="00E06968">
        <w:rPr>
          <w:rFonts w:hAnsi="ＭＳ ゴシック" w:hint="eastAsia"/>
          <w:kern w:val="0"/>
          <w:sz w:val="22"/>
          <w:szCs w:val="22"/>
        </w:rPr>
        <w:t xml:space="preserve">　</w:t>
      </w:r>
      <w:r w:rsidRPr="00ED16F1">
        <w:rPr>
          <w:rFonts w:ascii="ＭＳ 明朝" w:eastAsia="ＭＳ 明朝" w:hAnsi="ＭＳ 明朝" w:hint="eastAsia"/>
          <w:kern w:val="0"/>
          <w:sz w:val="22"/>
          <w:szCs w:val="22"/>
        </w:rPr>
        <w:t>私は、出雲市市有財産売却</w:t>
      </w:r>
      <w:r w:rsidR="00450BA7">
        <w:rPr>
          <w:rFonts w:ascii="ＭＳ 明朝" w:eastAsia="ＭＳ 明朝" w:hAnsi="ＭＳ 明朝" w:hint="eastAsia"/>
          <w:kern w:val="0"/>
          <w:sz w:val="22"/>
          <w:szCs w:val="22"/>
        </w:rPr>
        <w:t>（旧市役所跡地）</w:t>
      </w:r>
      <w:r w:rsidR="004C0AD8">
        <w:rPr>
          <w:rFonts w:ascii="ＭＳ 明朝" w:eastAsia="ＭＳ 明朝" w:hAnsi="ＭＳ 明朝" w:hint="eastAsia"/>
          <w:kern w:val="0"/>
          <w:sz w:val="22"/>
          <w:szCs w:val="22"/>
        </w:rPr>
        <w:t>に係る公募型プロポーザルへ</w:t>
      </w:r>
      <w:r w:rsidRPr="00ED16F1">
        <w:rPr>
          <w:rFonts w:ascii="ＭＳ 明朝" w:eastAsia="ＭＳ 明朝" w:hAnsi="ＭＳ 明朝" w:hint="eastAsia"/>
          <w:kern w:val="0"/>
          <w:sz w:val="22"/>
          <w:szCs w:val="22"/>
        </w:rPr>
        <w:t>の参加</w:t>
      </w:r>
      <w:r w:rsidR="00450BA7">
        <w:rPr>
          <w:rFonts w:ascii="ＭＳ 明朝" w:eastAsia="ＭＳ 明朝" w:hAnsi="ＭＳ 明朝" w:hint="eastAsia"/>
          <w:kern w:val="0"/>
          <w:sz w:val="22"/>
          <w:szCs w:val="22"/>
        </w:rPr>
        <w:t>申込</w:t>
      </w:r>
      <w:r w:rsidRPr="00ED16F1">
        <w:rPr>
          <w:rFonts w:ascii="ＭＳ 明朝" w:eastAsia="ＭＳ 明朝" w:hAnsi="ＭＳ 明朝" w:hint="eastAsia"/>
          <w:kern w:val="0"/>
          <w:sz w:val="22"/>
          <w:szCs w:val="22"/>
        </w:rPr>
        <w:t>又</w:t>
      </w:r>
      <w:r w:rsidR="00450BA7">
        <w:rPr>
          <w:rFonts w:ascii="ＭＳ 明朝" w:eastAsia="ＭＳ 明朝" w:hAnsi="ＭＳ 明朝" w:hint="eastAsia"/>
          <w:kern w:val="0"/>
          <w:sz w:val="22"/>
          <w:szCs w:val="22"/>
        </w:rPr>
        <w:t>は土地売買</w:t>
      </w:r>
      <w:r w:rsidRPr="00ED16F1">
        <w:rPr>
          <w:rFonts w:ascii="ＭＳ 明朝" w:eastAsia="ＭＳ 明朝" w:hAnsi="ＭＳ 明朝" w:hint="eastAsia"/>
          <w:kern w:val="0"/>
          <w:sz w:val="22"/>
          <w:szCs w:val="22"/>
        </w:rPr>
        <w:t>契約締結に</w:t>
      </w:r>
      <w:r w:rsidR="00450BA7">
        <w:rPr>
          <w:rFonts w:ascii="ＭＳ 明朝" w:eastAsia="ＭＳ 明朝" w:hAnsi="ＭＳ 明朝" w:hint="eastAsia"/>
          <w:kern w:val="0"/>
          <w:sz w:val="22"/>
          <w:szCs w:val="22"/>
        </w:rPr>
        <w:t>当たり</w:t>
      </w:r>
      <w:r w:rsidRPr="00ED16F1">
        <w:rPr>
          <w:rFonts w:ascii="ＭＳ 明朝" w:eastAsia="ＭＳ 明朝" w:hAnsi="ＭＳ 明朝" w:hint="eastAsia"/>
          <w:kern w:val="0"/>
          <w:sz w:val="22"/>
          <w:szCs w:val="22"/>
        </w:rPr>
        <w:t>、下記事項を誓約します。</w:t>
      </w:r>
    </w:p>
    <w:p w14:paraId="42136A78" w14:textId="00DE5C1D" w:rsidR="003E6F85" w:rsidRPr="00ED16F1" w:rsidRDefault="00CA19FC" w:rsidP="004C0AD8">
      <w:pPr>
        <w:snapToGrid w:val="0"/>
        <w:spacing w:line="240" w:lineRule="atLeast"/>
        <w:ind w:firstLineChars="100" w:firstLine="220"/>
        <w:rPr>
          <w:rFonts w:ascii="ＭＳ 明朝" w:eastAsia="ＭＳ 明朝" w:hAnsi="ＭＳ 明朝"/>
          <w:kern w:val="0"/>
          <w:sz w:val="22"/>
          <w:szCs w:val="22"/>
        </w:rPr>
      </w:pPr>
      <w:r w:rsidRPr="00ED16F1">
        <w:rPr>
          <w:rFonts w:ascii="ＭＳ 明朝" w:eastAsia="ＭＳ 明朝" w:hAnsi="ＭＳ 明朝" w:hint="eastAsia"/>
          <w:kern w:val="0"/>
          <w:sz w:val="22"/>
          <w:szCs w:val="22"/>
        </w:rPr>
        <w:t>参加資格の認定後に事実と相違することが判明した場合は、参加資格の取消し</w:t>
      </w:r>
      <w:r w:rsidR="00450BA7">
        <w:rPr>
          <w:rFonts w:ascii="ＭＳ 明朝" w:eastAsia="ＭＳ 明朝" w:hAnsi="ＭＳ 明朝" w:hint="eastAsia"/>
          <w:kern w:val="0"/>
          <w:sz w:val="22"/>
          <w:szCs w:val="22"/>
        </w:rPr>
        <w:t>や土地売買</w:t>
      </w:r>
      <w:r w:rsidRPr="00ED16F1">
        <w:rPr>
          <w:rFonts w:ascii="ＭＳ 明朝" w:eastAsia="ＭＳ 明朝" w:hAnsi="ＭＳ 明朝" w:hint="eastAsia"/>
          <w:kern w:val="0"/>
          <w:sz w:val="22"/>
          <w:szCs w:val="22"/>
        </w:rPr>
        <w:t>契約の破棄を受けても異存ありません。</w:t>
      </w:r>
      <w:r w:rsidR="003E6F85" w:rsidRPr="00ED16F1">
        <w:rPr>
          <w:rFonts w:ascii="ＭＳ 明朝" w:eastAsia="ＭＳ 明朝" w:hAnsi="ＭＳ 明朝" w:hint="eastAsia"/>
          <w:kern w:val="0"/>
          <w:sz w:val="22"/>
          <w:szCs w:val="22"/>
        </w:rPr>
        <w:t>また、</w:t>
      </w:r>
      <w:r w:rsidR="00450BA7">
        <w:rPr>
          <w:rFonts w:ascii="ＭＳ 明朝" w:eastAsia="ＭＳ 明朝" w:hAnsi="ＭＳ 明朝" w:hint="eastAsia"/>
          <w:kern w:val="0"/>
          <w:sz w:val="22"/>
          <w:szCs w:val="22"/>
        </w:rPr>
        <w:t>下記誓約事項３について、市が</w:t>
      </w:r>
      <w:r w:rsidR="003E6F85" w:rsidRPr="00ED16F1">
        <w:rPr>
          <w:rFonts w:ascii="ＭＳ 明朝" w:eastAsia="ＭＳ 明朝" w:hAnsi="ＭＳ 明朝" w:hint="eastAsia"/>
          <w:kern w:val="0"/>
          <w:sz w:val="22"/>
          <w:szCs w:val="22"/>
        </w:rPr>
        <w:t>警察当局へ情報照会を行うことについて承諾します。</w:t>
      </w:r>
    </w:p>
    <w:p w14:paraId="58B165A9" w14:textId="7DE86345" w:rsidR="00CA19FC" w:rsidRPr="003E6F85" w:rsidRDefault="00CA19FC" w:rsidP="00CA19FC">
      <w:pPr>
        <w:snapToGrid w:val="0"/>
        <w:spacing w:line="240" w:lineRule="atLeast"/>
        <w:ind w:firstLineChars="100" w:firstLine="220"/>
        <w:rPr>
          <w:rFonts w:hAnsi="ＭＳ ゴシック"/>
          <w:kern w:val="0"/>
          <w:sz w:val="22"/>
          <w:szCs w:val="22"/>
        </w:rPr>
      </w:pPr>
    </w:p>
    <w:p w14:paraId="32140424" w14:textId="44EFA2F5" w:rsidR="00CA19FC" w:rsidRDefault="00CA19FC" w:rsidP="00CB205A">
      <w:pPr>
        <w:snapToGrid w:val="0"/>
        <w:spacing w:line="240" w:lineRule="atLeast"/>
        <w:rPr>
          <w:rFonts w:hAnsi="ＭＳ ゴシック"/>
          <w:kern w:val="0"/>
          <w:sz w:val="22"/>
          <w:szCs w:val="22"/>
        </w:rPr>
      </w:pPr>
    </w:p>
    <w:p w14:paraId="384B6E97" w14:textId="405109CB" w:rsidR="00CA19FC" w:rsidRPr="00BA3E08" w:rsidRDefault="00CA19FC" w:rsidP="00CA19FC">
      <w:pPr>
        <w:snapToGrid w:val="0"/>
        <w:spacing w:line="240" w:lineRule="atLeast"/>
        <w:ind w:left="220" w:hangingChars="100" w:hanging="220"/>
        <w:rPr>
          <w:rFonts w:ascii="ＭＳ 明朝" w:eastAsia="ＭＳ 明朝" w:hAnsi="ＭＳ 明朝"/>
          <w:kern w:val="0"/>
          <w:sz w:val="22"/>
          <w:szCs w:val="22"/>
          <w:lang w:eastAsia="zh-TW"/>
        </w:rPr>
      </w:pPr>
      <w:r>
        <w:rPr>
          <w:rFonts w:hAnsi="ＭＳ ゴシック" w:hint="eastAsia"/>
          <w:kern w:val="0"/>
          <w:sz w:val="22"/>
          <w:szCs w:val="22"/>
        </w:rPr>
        <w:t xml:space="preserve">　　　　　　　　　　　　　　　　　　　　　　　　　</w:t>
      </w:r>
      <w:r w:rsidRPr="00BA3E08">
        <w:rPr>
          <w:rFonts w:ascii="ＭＳ 明朝" w:eastAsia="ＭＳ 明朝" w:hAnsi="ＭＳ 明朝" w:hint="eastAsia"/>
          <w:kern w:val="0"/>
          <w:sz w:val="22"/>
          <w:szCs w:val="22"/>
        </w:rPr>
        <w:t xml:space="preserve">　　</w:t>
      </w:r>
      <w:r w:rsidRPr="00BA3E08">
        <w:rPr>
          <w:rFonts w:ascii="ＭＳ 明朝" w:eastAsia="ＭＳ 明朝" w:hAnsi="ＭＳ 明朝" w:hint="eastAsia"/>
          <w:kern w:val="0"/>
          <w:sz w:val="22"/>
          <w:szCs w:val="22"/>
          <w:lang w:eastAsia="zh-TW"/>
        </w:rPr>
        <w:t>令和８年</w:t>
      </w:r>
      <w:r w:rsidR="00E2245A">
        <w:rPr>
          <w:rFonts w:ascii="ＭＳ 明朝" w:eastAsia="ＭＳ 明朝" w:hAnsi="ＭＳ 明朝" w:hint="eastAsia"/>
          <w:kern w:val="0"/>
          <w:sz w:val="22"/>
          <w:szCs w:val="22"/>
          <w:lang w:eastAsia="zh-TW"/>
        </w:rPr>
        <w:t xml:space="preserve">（2026）　</w:t>
      </w:r>
      <w:r w:rsidRPr="00BA3E08">
        <w:rPr>
          <w:rFonts w:ascii="ＭＳ 明朝" w:eastAsia="ＭＳ 明朝" w:hAnsi="ＭＳ 明朝" w:hint="eastAsia"/>
          <w:kern w:val="0"/>
          <w:sz w:val="22"/>
          <w:szCs w:val="22"/>
          <w:lang w:eastAsia="zh-TW"/>
        </w:rPr>
        <w:t>月　　日</w:t>
      </w:r>
    </w:p>
    <w:p w14:paraId="1544A025" w14:textId="04C06344" w:rsidR="00CA19FC" w:rsidRPr="00BA3E08" w:rsidRDefault="00CA19FC" w:rsidP="00CA19FC">
      <w:pPr>
        <w:snapToGrid w:val="0"/>
        <w:spacing w:line="240" w:lineRule="atLeast"/>
        <w:ind w:left="220" w:hangingChars="100" w:hanging="220"/>
        <w:rPr>
          <w:rFonts w:ascii="ＭＳ 明朝" w:eastAsia="ＭＳ 明朝" w:hAnsi="ＭＳ 明朝"/>
          <w:kern w:val="0"/>
          <w:sz w:val="22"/>
          <w:szCs w:val="22"/>
          <w:lang w:eastAsia="zh-TW"/>
        </w:rPr>
      </w:pPr>
    </w:p>
    <w:p w14:paraId="63ACE78A" w14:textId="62C08BCA" w:rsidR="00CA19FC" w:rsidRPr="00BA3E08" w:rsidRDefault="00CA19FC" w:rsidP="00CA19FC">
      <w:pPr>
        <w:snapToGrid w:val="0"/>
        <w:spacing w:line="240" w:lineRule="atLeast"/>
        <w:ind w:left="220" w:hangingChars="100" w:hanging="220"/>
        <w:rPr>
          <w:rFonts w:ascii="ＭＳ 明朝" w:eastAsia="ＭＳ 明朝" w:hAnsi="ＭＳ 明朝"/>
          <w:kern w:val="0"/>
          <w:sz w:val="22"/>
          <w:szCs w:val="22"/>
          <w:lang w:eastAsia="zh-TW"/>
        </w:rPr>
      </w:pPr>
      <w:r w:rsidRPr="00BA3E08">
        <w:rPr>
          <w:rFonts w:ascii="ＭＳ 明朝" w:eastAsia="ＭＳ 明朝" w:hAnsi="ＭＳ 明朝" w:hint="eastAsia"/>
          <w:kern w:val="0"/>
          <w:sz w:val="22"/>
          <w:szCs w:val="22"/>
          <w:lang w:eastAsia="zh-TW"/>
        </w:rPr>
        <w:t xml:space="preserve">　　出雲市長　</w:t>
      </w:r>
      <w:r w:rsidR="00EB0503">
        <w:rPr>
          <w:rFonts w:ascii="ＭＳ 明朝" w:eastAsia="ＭＳ 明朝" w:hAnsi="ＭＳ 明朝" w:hint="eastAsia"/>
          <w:kern w:val="0"/>
          <w:sz w:val="22"/>
          <w:szCs w:val="22"/>
          <w:lang w:eastAsia="zh-TW"/>
        </w:rPr>
        <w:t xml:space="preserve">飯塚　俊之　</w:t>
      </w:r>
      <w:r w:rsidRPr="00BA3E08">
        <w:rPr>
          <w:rFonts w:ascii="ＭＳ 明朝" w:eastAsia="ＭＳ 明朝" w:hAnsi="ＭＳ 明朝" w:hint="eastAsia"/>
          <w:kern w:val="0"/>
          <w:sz w:val="22"/>
          <w:szCs w:val="22"/>
          <w:lang w:eastAsia="zh-TW"/>
        </w:rPr>
        <w:t xml:space="preserve">　様</w:t>
      </w:r>
    </w:p>
    <w:p w14:paraId="134D764C" w14:textId="1DBFF3AA" w:rsidR="00CA19FC" w:rsidRPr="00BA3E08" w:rsidRDefault="00CA19FC" w:rsidP="00CA19FC">
      <w:pPr>
        <w:snapToGrid w:val="0"/>
        <w:spacing w:line="240" w:lineRule="atLeast"/>
        <w:ind w:left="220" w:hangingChars="100" w:hanging="220"/>
        <w:rPr>
          <w:rFonts w:ascii="ＭＳ 明朝" w:eastAsia="ＭＳ 明朝" w:hAnsi="ＭＳ 明朝"/>
          <w:kern w:val="0"/>
          <w:sz w:val="22"/>
          <w:szCs w:val="22"/>
          <w:lang w:eastAsia="zh-TW"/>
        </w:rPr>
      </w:pPr>
    </w:p>
    <w:p w14:paraId="67F3811E" w14:textId="234FE3DE" w:rsidR="00CA19FC" w:rsidRPr="00BA3E08" w:rsidRDefault="00CA19FC" w:rsidP="00CA19FC">
      <w:pPr>
        <w:snapToGrid w:val="0"/>
        <w:spacing w:line="240" w:lineRule="atLeast"/>
        <w:ind w:left="220" w:hangingChars="100" w:hanging="220"/>
        <w:rPr>
          <w:rFonts w:ascii="ＭＳ 明朝" w:eastAsia="ＭＳ 明朝" w:hAnsi="ＭＳ 明朝"/>
          <w:kern w:val="0"/>
          <w:sz w:val="22"/>
          <w:szCs w:val="22"/>
        </w:rPr>
      </w:pPr>
      <w:r w:rsidRPr="00BA3E08">
        <w:rPr>
          <w:rFonts w:ascii="ＭＳ 明朝" w:eastAsia="ＭＳ 明朝" w:hAnsi="ＭＳ 明朝" w:hint="eastAsia"/>
          <w:kern w:val="0"/>
          <w:sz w:val="22"/>
          <w:szCs w:val="22"/>
          <w:lang w:eastAsia="zh-TW"/>
        </w:rPr>
        <w:t xml:space="preserve">　　　　　　　　　　　　　　　　　　　</w:t>
      </w:r>
      <w:r w:rsidRPr="00BA3E08">
        <w:rPr>
          <w:rFonts w:ascii="ＭＳ 明朝" w:eastAsia="ＭＳ 明朝" w:hAnsi="ＭＳ 明朝" w:hint="eastAsia"/>
          <w:kern w:val="0"/>
          <w:sz w:val="22"/>
          <w:szCs w:val="22"/>
        </w:rPr>
        <w:t>住所（所在地）</w:t>
      </w:r>
    </w:p>
    <w:p w14:paraId="149DD49F" w14:textId="3D565544" w:rsidR="00CA19FC" w:rsidRPr="00BA3E08" w:rsidRDefault="00CA19FC" w:rsidP="00CA19FC">
      <w:pPr>
        <w:snapToGrid w:val="0"/>
        <w:spacing w:line="240" w:lineRule="atLeast"/>
        <w:ind w:left="220" w:hangingChars="100" w:hanging="220"/>
        <w:rPr>
          <w:rFonts w:ascii="ＭＳ 明朝" w:eastAsia="ＭＳ 明朝" w:hAnsi="ＭＳ 明朝"/>
          <w:kern w:val="0"/>
          <w:sz w:val="22"/>
          <w:szCs w:val="22"/>
        </w:rPr>
      </w:pPr>
      <w:r w:rsidRPr="00BA3E08">
        <w:rPr>
          <w:rFonts w:ascii="ＭＳ 明朝" w:eastAsia="ＭＳ 明朝" w:hAnsi="ＭＳ 明朝" w:hint="eastAsia"/>
          <w:kern w:val="0"/>
          <w:sz w:val="22"/>
          <w:szCs w:val="22"/>
        </w:rPr>
        <w:t xml:space="preserve">　　　　　　　　　　　　　　　　　　　商号又は名称</w:t>
      </w:r>
    </w:p>
    <w:p w14:paraId="3411D48A" w14:textId="4AE5865A" w:rsidR="00CA19FC" w:rsidRPr="00BA3E08" w:rsidRDefault="00CA19FC" w:rsidP="00CA19FC">
      <w:pPr>
        <w:snapToGrid w:val="0"/>
        <w:spacing w:line="240" w:lineRule="atLeast"/>
        <w:ind w:left="220" w:hangingChars="100" w:hanging="220"/>
        <w:rPr>
          <w:rFonts w:ascii="ＭＳ 明朝" w:eastAsia="ＭＳ 明朝" w:hAnsi="ＭＳ 明朝"/>
          <w:kern w:val="0"/>
          <w:sz w:val="22"/>
          <w:szCs w:val="22"/>
        </w:rPr>
      </w:pPr>
      <w:r w:rsidRPr="00BA3E08">
        <w:rPr>
          <w:rFonts w:ascii="ＭＳ 明朝" w:eastAsia="ＭＳ 明朝" w:hAnsi="ＭＳ 明朝" w:hint="eastAsia"/>
          <w:kern w:val="0"/>
          <w:sz w:val="22"/>
          <w:szCs w:val="22"/>
        </w:rPr>
        <w:t xml:space="preserve">　　　　　　　　　　　　　　　　　　　代表者職名氏名</w:t>
      </w:r>
    </w:p>
    <w:p w14:paraId="62600834" w14:textId="1927A71B" w:rsidR="00CA19FC" w:rsidRDefault="00CA19FC" w:rsidP="00CA19FC">
      <w:pPr>
        <w:snapToGrid w:val="0"/>
        <w:spacing w:line="240" w:lineRule="atLeast"/>
        <w:ind w:left="220" w:hangingChars="100" w:hanging="220"/>
        <w:rPr>
          <w:rFonts w:hAnsi="ＭＳ ゴシック"/>
          <w:kern w:val="0"/>
          <w:sz w:val="22"/>
          <w:szCs w:val="22"/>
        </w:rPr>
      </w:pPr>
    </w:p>
    <w:p w14:paraId="21428616" w14:textId="101EB437" w:rsidR="00CA19FC" w:rsidRPr="00FE0456" w:rsidRDefault="00CA19FC" w:rsidP="00CA19FC">
      <w:pPr>
        <w:snapToGrid w:val="0"/>
        <w:spacing w:line="240" w:lineRule="atLeast"/>
        <w:ind w:left="220" w:hangingChars="100" w:hanging="220"/>
        <w:rPr>
          <w:rFonts w:hAnsi="ＭＳ ゴシック"/>
          <w:kern w:val="0"/>
          <w:sz w:val="22"/>
          <w:szCs w:val="22"/>
        </w:rPr>
      </w:pPr>
      <w:r>
        <w:rPr>
          <w:rFonts w:hAnsi="ＭＳ ゴシック" w:hint="eastAsia"/>
          <w:kern w:val="0"/>
          <w:sz w:val="22"/>
          <w:szCs w:val="22"/>
        </w:rPr>
        <w:t xml:space="preserve">　</w:t>
      </w:r>
    </w:p>
    <w:p w14:paraId="2D0F899A" w14:textId="69224DB7" w:rsidR="000720B6" w:rsidRPr="0077100F" w:rsidRDefault="000720B6" w:rsidP="00CA19FC">
      <w:pPr>
        <w:snapToGrid w:val="0"/>
        <w:spacing w:line="240" w:lineRule="atLeast"/>
        <w:ind w:left="220" w:hangingChars="100" w:hanging="220"/>
        <w:rPr>
          <w:rFonts w:ascii="ＭＳ 明朝" w:eastAsia="ＭＳ 明朝" w:hAnsi="ＭＳ 明朝"/>
          <w:kern w:val="0"/>
          <w:sz w:val="22"/>
          <w:szCs w:val="22"/>
        </w:rPr>
      </w:pPr>
      <w:r w:rsidRPr="0077100F">
        <w:rPr>
          <w:rFonts w:ascii="ＭＳ 明朝" w:eastAsia="ＭＳ 明朝" w:hAnsi="ＭＳ 明朝" w:hint="eastAsia"/>
          <w:kern w:val="0"/>
          <w:sz w:val="22"/>
          <w:szCs w:val="22"/>
        </w:rPr>
        <w:t>１　地方自治法施行令第167条の4に規定する契約を締結する能力を有しない者に該当しません。</w:t>
      </w:r>
    </w:p>
    <w:p w14:paraId="1BD12F10" w14:textId="506DA135" w:rsidR="00CA19FC" w:rsidRPr="0077100F" w:rsidRDefault="000720B6" w:rsidP="00CA19FC">
      <w:pPr>
        <w:snapToGrid w:val="0"/>
        <w:spacing w:line="240" w:lineRule="atLeast"/>
        <w:ind w:left="220" w:hangingChars="100" w:hanging="220"/>
        <w:rPr>
          <w:rFonts w:ascii="ＭＳ 明朝" w:eastAsia="ＭＳ 明朝" w:hAnsi="ＭＳ 明朝"/>
          <w:kern w:val="0"/>
          <w:sz w:val="22"/>
          <w:szCs w:val="22"/>
        </w:rPr>
      </w:pPr>
      <w:r w:rsidRPr="0077100F">
        <w:rPr>
          <w:rFonts w:ascii="ＭＳ 明朝" w:eastAsia="ＭＳ 明朝" w:hAnsi="ＭＳ 明朝" w:hint="eastAsia"/>
          <w:kern w:val="0"/>
          <w:sz w:val="22"/>
          <w:szCs w:val="22"/>
        </w:rPr>
        <w:t>２　次</w:t>
      </w:r>
      <w:r w:rsidR="003E6F85" w:rsidRPr="0077100F">
        <w:rPr>
          <w:rFonts w:ascii="ＭＳ 明朝" w:eastAsia="ＭＳ 明朝" w:hAnsi="ＭＳ 明朝" w:hint="eastAsia"/>
          <w:kern w:val="0"/>
          <w:sz w:val="22"/>
          <w:szCs w:val="22"/>
        </w:rPr>
        <w:t>のいずれかに該当する法人ではありません</w:t>
      </w:r>
      <w:r w:rsidRPr="0077100F">
        <w:rPr>
          <w:rFonts w:ascii="ＭＳ 明朝" w:eastAsia="ＭＳ 明朝" w:hAnsi="ＭＳ 明朝" w:hint="eastAsia"/>
          <w:kern w:val="0"/>
          <w:sz w:val="22"/>
          <w:szCs w:val="22"/>
        </w:rPr>
        <w:t>。</w:t>
      </w:r>
    </w:p>
    <w:p w14:paraId="05B67EFF" w14:textId="6BB879E4" w:rsidR="00CA19FC" w:rsidRPr="0077100F" w:rsidRDefault="00CA19FC" w:rsidP="000720B6">
      <w:pPr>
        <w:snapToGrid w:val="0"/>
        <w:spacing w:line="240" w:lineRule="atLeast"/>
        <w:ind w:left="440" w:hangingChars="200" w:hanging="440"/>
        <w:rPr>
          <w:rFonts w:ascii="ＭＳ 明朝" w:eastAsia="ＭＳ 明朝" w:hAnsi="ＭＳ 明朝"/>
          <w:sz w:val="22"/>
          <w:szCs w:val="22"/>
        </w:rPr>
      </w:pPr>
      <w:r w:rsidRPr="0077100F">
        <w:rPr>
          <w:rFonts w:ascii="ＭＳ 明朝" w:eastAsia="ＭＳ 明朝" w:hAnsi="ＭＳ 明朝" w:hint="eastAsia"/>
          <w:sz w:val="22"/>
          <w:szCs w:val="22"/>
        </w:rPr>
        <w:t>（１）</w:t>
      </w:r>
      <w:bookmarkStart w:id="0" w:name="_Hlk212803503"/>
      <w:r w:rsidRPr="0077100F">
        <w:rPr>
          <w:rFonts w:ascii="ＭＳ 明朝" w:eastAsia="ＭＳ 明朝" w:hAnsi="ＭＳ 明朝" w:hint="eastAsia"/>
          <w:sz w:val="22"/>
          <w:szCs w:val="22"/>
        </w:rPr>
        <w:t>出雲市との契約の履行に当たり、故意に工事若しくは製造を粗雑にし、又は物件の品質若しくは数量に関して不正行為をした者</w:t>
      </w:r>
      <w:bookmarkEnd w:id="0"/>
    </w:p>
    <w:p w14:paraId="46BA61C4" w14:textId="1579718F" w:rsidR="00CA19FC" w:rsidRPr="0077100F" w:rsidRDefault="00CA19FC" w:rsidP="000720B6">
      <w:pPr>
        <w:snapToGrid w:val="0"/>
        <w:spacing w:line="240" w:lineRule="atLeast"/>
        <w:ind w:left="440" w:hangingChars="200" w:hanging="440"/>
        <w:rPr>
          <w:rFonts w:ascii="ＭＳ 明朝" w:eastAsia="ＭＳ 明朝" w:hAnsi="ＭＳ 明朝"/>
          <w:sz w:val="22"/>
          <w:szCs w:val="22"/>
        </w:rPr>
      </w:pPr>
      <w:r w:rsidRPr="0077100F">
        <w:rPr>
          <w:rFonts w:ascii="ＭＳ 明朝" w:eastAsia="ＭＳ 明朝" w:hAnsi="ＭＳ 明朝" w:hint="eastAsia"/>
          <w:sz w:val="22"/>
          <w:szCs w:val="22"/>
        </w:rPr>
        <w:t>（２）</w:t>
      </w:r>
      <w:r w:rsidR="000720B6" w:rsidRPr="0077100F">
        <w:rPr>
          <w:rFonts w:ascii="ＭＳ 明朝" w:eastAsia="ＭＳ 明朝" w:hAnsi="ＭＳ 明朝" w:hint="eastAsia"/>
          <w:sz w:val="22"/>
          <w:szCs w:val="22"/>
        </w:rPr>
        <w:t>出雲市</w:t>
      </w:r>
      <w:r w:rsidRPr="0077100F">
        <w:rPr>
          <w:rFonts w:ascii="ＭＳ 明朝" w:eastAsia="ＭＳ 明朝" w:hAnsi="ＭＳ 明朝" w:hint="eastAsia"/>
          <w:sz w:val="22"/>
          <w:szCs w:val="22"/>
        </w:rPr>
        <w:t>が実施した競争入札又はせり売りにおいて、その公正な執行を妨げた者又は公正な価格の成立を害し、若しくは不正の利得を得るために連合した者</w:t>
      </w:r>
    </w:p>
    <w:p w14:paraId="774569FA" w14:textId="604C3B08" w:rsidR="00CA19FC" w:rsidRPr="0077100F" w:rsidRDefault="00CA19FC" w:rsidP="00CA19FC">
      <w:pPr>
        <w:snapToGrid w:val="0"/>
        <w:spacing w:line="240" w:lineRule="atLeast"/>
        <w:rPr>
          <w:rFonts w:ascii="ＭＳ 明朝" w:eastAsia="ＭＳ 明朝" w:hAnsi="ＭＳ 明朝"/>
          <w:sz w:val="22"/>
          <w:szCs w:val="22"/>
        </w:rPr>
      </w:pPr>
      <w:r w:rsidRPr="0077100F">
        <w:rPr>
          <w:rFonts w:ascii="ＭＳ 明朝" w:eastAsia="ＭＳ 明朝" w:hAnsi="ＭＳ 明朝" w:hint="eastAsia"/>
          <w:sz w:val="22"/>
          <w:szCs w:val="22"/>
        </w:rPr>
        <w:t>（３）落札者が</w:t>
      </w:r>
      <w:r w:rsidR="000720B6" w:rsidRPr="0077100F">
        <w:rPr>
          <w:rFonts w:ascii="ＭＳ 明朝" w:eastAsia="ＭＳ 明朝" w:hAnsi="ＭＳ 明朝" w:hint="eastAsia"/>
          <w:sz w:val="22"/>
          <w:szCs w:val="22"/>
        </w:rPr>
        <w:t>出雲市</w:t>
      </w:r>
      <w:r w:rsidRPr="0077100F">
        <w:rPr>
          <w:rFonts w:ascii="ＭＳ 明朝" w:eastAsia="ＭＳ 明朝" w:hAnsi="ＭＳ 明朝" w:hint="eastAsia"/>
          <w:sz w:val="22"/>
          <w:szCs w:val="22"/>
        </w:rPr>
        <w:t>と契約を締結すること又は契約者が契約を履行することを妨げた者</w:t>
      </w:r>
    </w:p>
    <w:p w14:paraId="041F5476" w14:textId="77777777" w:rsidR="000720B6" w:rsidRPr="0077100F" w:rsidRDefault="00CA19FC" w:rsidP="000720B6">
      <w:pPr>
        <w:snapToGrid w:val="0"/>
        <w:spacing w:line="240" w:lineRule="atLeast"/>
        <w:ind w:left="660" w:hangingChars="300" w:hanging="660"/>
        <w:rPr>
          <w:rFonts w:ascii="ＭＳ 明朝" w:eastAsia="ＭＳ 明朝" w:hAnsi="ＭＳ 明朝"/>
          <w:sz w:val="22"/>
          <w:szCs w:val="22"/>
        </w:rPr>
      </w:pPr>
      <w:r w:rsidRPr="0077100F">
        <w:rPr>
          <w:rFonts w:ascii="ＭＳ 明朝" w:eastAsia="ＭＳ 明朝" w:hAnsi="ＭＳ 明朝" w:hint="eastAsia"/>
          <w:sz w:val="22"/>
          <w:szCs w:val="22"/>
        </w:rPr>
        <w:t>（４）地方自治法（昭和２２年法律第６７号）第２３４条の２第１項の規定により、監督又</w:t>
      </w:r>
    </w:p>
    <w:p w14:paraId="3270C231" w14:textId="406880BB" w:rsidR="00CA19FC" w:rsidRPr="0077100F" w:rsidRDefault="00CA19FC" w:rsidP="000720B6">
      <w:pPr>
        <w:snapToGrid w:val="0"/>
        <w:spacing w:line="240" w:lineRule="atLeast"/>
        <w:ind w:leftChars="200" w:left="700" w:hangingChars="100" w:hanging="220"/>
        <w:rPr>
          <w:rFonts w:ascii="ＭＳ 明朝" w:eastAsia="ＭＳ 明朝" w:hAnsi="ＭＳ 明朝"/>
          <w:sz w:val="22"/>
          <w:szCs w:val="22"/>
        </w:rPr>
      </w:pPr>
      <w:r w:rsidRPr="0077100F">
        <w:rPr>
          <w:rFonts w:ascii="ＭＳ 明朝" w:eastAsia="ＭＳ 明朝" w:hAnsi="ＭＳ 明朝" w:hint="eastAsia"/>
          <w:sz w:val="22"/>
          <w:szCs w:val="22"/>
        </w:rPr>
        <w:t>は検査に当たり職員の職務の執行を妨げた者</w:t>
      </w:r>
    </w:p>
    <w:p w14:paraId="2AD6910B" w14:textId="17045E3E" w:rsidR="00CA19FC" w:rsidRPr="0077100F" w:rsidRDefault="00CA19FC" w:rsidP="00CA19FC">
      <w:pPr>
        <w:snapToGrid w:val="0"/>
        <w:spacing w:line="240" w:lineRule="atLeast"/>
        <w:rPr>
          <w:rFonts w:ascii="ＭＳ 明朝" w:eastAsia="ＭＳ 明朝" w:hAnsi="ＭＳ 明朝"/>
          <w:sz w:val="22"/>
          <w:szCs w:val="22"/>
        </w:rPr>
      </w:pPr>
      <w:r w:rsidRPr="0077100F">
        <w:rPr>
          <w:rFonts w:ascii="ＭＳ 明朝" w:eastAsia="ＭＳ 明朝" w:hAnsi="ＭＳ 明朝" w:hint="eastAsia"/>
          <w:sz w:val="22"/>
          <w:szCs w:val="22"/>
        </w:rPr>
        <w:t>（５）正当な理由がなく</w:t>
      </w:r>
      <w:r w:rsidR="00CB205A" w:rsidRPr="0077100F">
        <w:rPr>
          <w:rFonts w:ascii="ＭＳ 明朝" w:eastAsia="ＭＳ 明朝" w:hAnsi="ＭＳ 明朝" w:hint="eastAsia"/>
          <w:sz w:val="22"/>
          <w:szCs w:val="22"/>
        </w:rPr>
        <w:t>出雲市</w:t>
      </w:r>
      <w:r w:rsidRPr="0077100F">
        <w:rPr>
          <w:rFonts w:ascii="ＭＳ 明朝" w:eastAsia="ＭＳ 明朝" w:hAnsi="ＭＳ 明朝" w:hint="eastAsia"/>
          <w:sz w:val="22"/>
          <w:szCs w:val="22"/>
        </w:rPr>
        <w:t>との契約を履行しなかった者</w:t>
      </w:r>
    </w:p>
    <w:p w14:paraId="0487122A" w14:textId="05B451F4" w:rsidR="00CA19FC" w:rsidRPr="0077100F" w:rsidRDefault="00CB205A" w:rsidP="00405517">
      <w:pPr>
        <w:ind w:left="220" w:hangingChars="100" w:hanging="220"/>
        <w:outlineLvl w:val="0"/>
        <w:rPr>
          <w:rFonts w:ascii="ＭＳ 明朝" w:eastAsia="ＭＳ 明朝" w:hAnsi="ＭＳ 明朝"/>
          <w:sz w:val="22"/>
          <w:szCs w:val="22"/>
        </w:rPr>
      </w:pPr>
      <w:r w:rsidRPr="0077100F">
        <w:rPr>
          <w:rFonts w:ascii="ＭＳ 明朝" w:eastAsia="ＭＳ 明朝" w:hAnsi="ＭＳ 明朝" w:hint="eastAsia"/>
          <w:sz w:val="22"/>
          <w:szCs w:val="22"/>
        </w:rPr>
        <w:t>３</w:t>
      </w:r>
      <w:r w:rsidR="00CA19FC" w:rsidRPr="0077100F">
        <w:rPr>
          <w:rFonts w:ascii="ＭＳ 明朝" w:eastAsia="ＭＳ 明朝" w:hAnsi="ＭＳ 明朝" w:hint="eastAsia"/>
          <w:sz w:val="22"/>
          <w:szCs w:val="22"/>
        </w:rPr>
        <w:t xml:space="preserve">　自己又は自社の役員等が、次のいずれかに該当する者ではありません。</w:t>
      </w:r>
    </w:p>
    <w:p w14:paraId="77CF7DD1" w14:textId="1DA03F80" w:rsidR="00CA19FC" w:rsidRPr="0077100F" w:rsidRDefault="00CA19FC" w:rsidP="00CB205A">
      <w:pPr>
        <w:wordWrap w:val="0"/>
        <w:autoSpaceDE w:val="0"/>
        <w:autoSpaceDN w:val="0"/>
        <w:ind w:left="440" w:hangingChars="200" w:hanging="440"/>
        <w:rPr>
          <w:rFonts w:ascii="ＭＳ 明朝" w:eastAsia="ＭＳ 明朝" w:hAnsi="ＭＳ 明朝"/>
          <w:sz w:val="22"/>
          <w:szCs w:val="22"/>
        </w:rPr>
      </w:pPr>
      <w:r w:rsidRPr="0077100F">
        <w:rPr>
          <w:rFonts w:ascii="ＭＳ 明朝" w:eastAsia="ＭＳ 明朝" w:hAnsi="ＭＳ 明朝" w:hint="eastAsia"/>
          <w:sz w:val="22"/>
          <w:szCs w:val="22"/>
        </w:rPr>
        <w:t>（１）暴力団（暴力団員による不当な行為の防止等に関する法律（平成３年法律第７７号）第２条第２号に規定する暴力団をいう。以下同じ。）</w:t>
      </w:r>
    </w:p>
    <w:p w14:paraId="6E1AC398" w14:textId="77777777" w:rsidR="00CA19FC" w:rsidRPr="0077100F" w:rsidRDefault="00CA19FC" w:rsidP="00CA19FC">
      <w:pPr>
        <w:wordWrap w:val="0"/>
        <w:autoSpaceDE w:val="0"/>
        <w:autoSpaceDN w:val="0"/>
        <w:rPr>
          <w:rFonts w:ascii="ＭＳ 明朝" w:eastAsia="ＭＳ 明朝" w:hAnsi="ＭＳ 明朝"/>
          <w:sz w:val="22"/>
          <w:szCs w:val="22"/>
        </w:rPr>
      </w:pPr>
      <w:r w:rsidRPr="0077100F">
        <w:rPr>
          <w:rFonts w:ascii="ＭＳ 明朝" w:eastAsia="ＭＳ 明朝" w:hAnsi="ＭＳ 明朝" w:hint="eastAsia"/>
          <w:sz w:val="22"/>
          <w:szCs w:val="22"/>
        </w:rPr>
        <w:t>（２）暴力団員（同法第２条第６号に規定する暴力団員をいう。以下同じ。）</w:t>
      </w:r>
    </w:p>
    <w:p w14:paraId="13CE840D" w14:textId="77777777" w:rsidR="00CA19FC" w:rsidRPr="0077100F" w:rsidRDefault="00CA19FC" w:rsidP="00CA19FC">
      <w:pPr>
        <w:wordWrap w:val="0"/>
        <w:autoSpaceDE w:val="0"/>
        <w:autoSpaceDN w:val="0"/>
        <w:ind w:left="2"/>
        <w:rPr>
          <w:rFonts w:ascii="ＭＳ 明朝" w:eastAsia="ＭＳ 明朝" w:hAnsi="ＭＳ 明朝"/>
          <w:sz w:val="22"/>
          <w:szCs w:val="22"/>
        </w:rPr>
      </w:pPr>
      <w:r w:rsidRPr="0077100F">
        <w:rPr>
          <w:rFonts w:ascii="ＭＳ 明朝" w:eastAsia="ＭＳ 明朝" w:hAnsi="ＭＳ 明朝" w:hint="eastAsia"/>
          <w:sz w:val="22"/>
          <w:szCs w:val="22"/>
        </w:rPr>
        <w:t>（３）暴力団又は暴力団員と密接な関係を有する者</w:t>
      </w:r>
    </w:p>
    <w:p w14:paraId="475FC1B2" w14:textId="0F41AD03" w:rsidR="00CB205A" w:rsidRPr="0077100F" w:rsidRDefault="00CB205A" w:rsidP="00CA19FC">
      <w:pPr>
        <w:ind w:left="480" w:hangingChars="218" w:hanging="480"/>
        <w:outlineLvl w:val="0"/>
        <w:rPr>
          <w:rFonts w:ascii="ＭＳ 明朝" w:eastAsia="ＭＳ 明朝" w:hAnsi="ＭＳ 明朝"/>
          <w:sz w:val="22"/>
          <w:szCs w:val="22"/>
        </w:rPr>
      </w:pPr>
      <w:r w:rsidRPr="0077100F">
        <w:rPr>
          <w:rFonts w:ascii="ＭＳ 明朝" w:eastAsia="ＭＳ 明朝" w:hAnsi="ＭＳ 明朝" w:hint="eastAsia"/>
          <w:sz w:val="22"/>
          <w:szCs w:val="22"/>
        </w:rPr>
        <w:t>４</w:t>
      </w:r>
      <w:r w:rsidR="00CA19FC" w:rsidRPr="0077100F">
        <w:rPr>
          <w:rFonts w:ascii="ＭＳ 明朝" w:eastAsia="ＭＳ 明朝" w:hAnsi="ＭＳ 明朝" w:hint="eastAsia"/>
          <w:sz w:val="22"/>
          <w:szCs w:val="22"/>
        </w:rPr>
        <w:t xml:space="preserve">　</w:t>
      </w:r>
      <w:r w:rsidRPr="0077100F">
        <w:rPr>
          <w:rFonts w:ascii="ＭＳ 明朝" w:eastAsia="ＭＳ 明朝" w:hAnsi="ＭＳ 明朝" w:hint="eastAsia"/>
          <w:sz w:val="22"/>
          <w:szCs w:val="22"/>
        </w:rPr>
        <w:t>３</w:t>
      </w:r>
      <w:r w:rsidR="00CA19FC" w:rsidRPr="0077100F">
        <w:rPr>
          <w:rFonts w:ascii="ＭＳ 明朝" w:eastAsia="ＭＳ 明朝" w:hAnsi="ＭＳ 明朝" w:hint="eastAsia"/>
          <w:sz w:val="22"/>
          <w:szCs w:val="22"/>
        </w:rPr>
        <w:t>の（２）又は（３）に該当する者が、その経営に実質的に関与している法人ではあり</w:t>
      </w:r>
      <w:r w:rsidRPr="0077100F">
        <w:rPr>
          <w:rFonts w:ascii="ＭＳ 明朝" w:eastAsia="ＭＳ 明朝" w:hAnsi="ＭＳ 明朝" w:hint="eastAsia"/>
          <w:sz w:val="22"/>
          <w:szCs w:val="22"/>
        </w:rPr>
        <w:t>ま</w:t>
      </w:r>
    </w:p>
    <w:p w14:paraId="74AC9480" w14:textId="4048E401" w:rsidR="00CA19FC" w:rsidRPr="0077100F" w:rsidRDefault="00CA19FC" w:rsidP="00CB205A">
      <w:pPr>
        <w:ind w:leftChars="100" w:left="500" w:hangingChars="118" w:hanging="260"/>
        <w:outlineLvl w:val="0"/>
        <w:rPr>
          <w:rFonts w:ascii="ＭＳ 明朝" w:eastAsia="ＭＳ 明朝" w:hAnsi="ＭＳ 明朝"/>
          <w:sz w:val="22"/>
          <w:szCs w:val="22"/>
        </w:rPr>
      </w:pPr>
      <w:r w:rsidRPr="0077100F">
        <w:rPr>
          <w:rFonts w:ascii="ＭＳ 明朝" w:eastAsia="ＭＳ 明朝" w:hAnsi="ＭＳ 明朝" w:hint="eastAsia"/>
          <w:sz w:val="22"/>
          <w:szCs w:val="22"/>
        </w:rPr>
        <w:t>せん。</w:t>
      </w:r>
    </w:p>
    <w:p w14:paraId="1BC9F208" w14:textId="3CCD6124" w:rsidR="00CA19FC" w:rsidRPr="0077100F" w:rsidRDefault="00CB205A" w:rsidP="00CA19FC">
      <w:pPr>
        <w:ind w:left="220" w:hangingChars="100" w:hanging="220"/>
        <w:outlineLvl w:val="0"/>
        <w:rPr>
          <w:rFonts w:ascii="ＭＳ 明朝" w:eastAsia="ＭＳ 明朝" w:hAnsi="ＭＳ 明朝"/>
          <w:kern w:val="0"/>
          <w:sz w:val="22"/>
          <w:szCs w:val="22"/>
        </w:rPr>
      </w:pPr>
      <w:r w:rsidRPr="0077100F">
        <w:rPr>
          <w:rFonts w:ascii="ＭＳ 明朝" w:eastAsia="ＭＳ 明朝" w:hAnsi="ＭＳ 明朝" w:hint="eastAsia"/>
          <w:kern w:val="0"/>
          <w:sz w:val="22"/>
          <w:szCs w:val="22"/>
        </w:rPr>
        <w:t>５</w:t>
      </w:r>
      <w:r w:rsidR="00CA19FC" w:rsidRPr="0077100F">
        <w:rPr>
          <w:rFonts w:ascii="ＭＳ 明朝" w:eastAsia="ＭＳ 明朝" w:hAnsi="ＭＳ 明朝" w:hint="eastAsia"/>
          <w:kern w:val="0"/>
          <w:sz w:val="22"/>
          <w:szCs w:val="22"/>
        </w:rPr>
        <w:t xml:space="preserve">　</w:t>
      </w:r>
      <w:r w:rsidR="00CA19FC" w:rsidRPr="0077100F">
        <w:rPr>
          <w:rFonts w:ascii="ＭＳ 明朝" w:eastAsia="ＭＳ 明朝" w:hAnsi="ＭＳ 明朝" w:hint="eastAsia"/>
          <w:sz w:val="22"/>
          <w:szCs w:val="22"/>
        </w:rPr>
        <w:t>会社更生法（平成１４年法律第１５４号）に基づき更生手続開始の申し立て、又は、民事再生法（平成１１年法律第２２５号）に基づき民事再生手続開始の申し立てがされている者（更生手続開始又は民事再生手続開始の決定を受けた者を除く。）ではありません。</w:t>
      </w:r>
    </w:p>
    <w:p w14:paraId="776B06ED" w14:textId="018C7531" w:rsidR="00CA19FC" w:rsidRPr="000F58B3" w:rsidRDefault="00CB205A" w:rsidP="00EB0503">
      <w:pPr>
        <w:snapToGrid w:val="0"/>
        <w:spacing w:line="240" w:lineRule="atLeast"/>
        <w:ind w:leftChars="1" w:left="222" w:hangingChars="100" w:hanging="220"/>
        <w:rPr>
          <w:rFonts w:ascii="ＭＳ 明朝" w:eastAsia="ＭＳ 明朝" w:hAnsi="ＭＳ 明朝"/>
          <w:kern w:val="0"/>
          <w:sz w:val="22"/>
          <w:szCs w:val="22"/>
        </w:rPr>
      </w:pPr>
      <w:r w:rsidRPr="0077100F">
        <w:rPr>
          <w:rFonts w:ascii="ＭＳ 明朝" w:eastAsia="ＭＳ 明朝" w:hAnsi="ＭＳ 明朝" w:hint="eastAsia"/>
          <w:kern w:val="0"/>
          <w:sz w:val="22"/>
          <w:szCs w:val="22"/>
        </w:rPr>
        <w:t>６</w:t>
      </w:r>
      <w:r w:rsidR="00CA19FC" w:rsidRPr="0077100F">
        <w:rPr>
          <w:rFonts w:ascii="ＭＳ 明朝" w:eastAsia="ＭＳ 明朝" w:hAnsi="ＭＳ 明朝" w:hint="eastAsia"/>
          <w:kern w:val="0"/>
          <w:sz w:val="22"/>
          <w:szCs w:val="22"/>
        </w:rPr>
        <w:t xml:space="preserve">　</w:t>
      </w:r>
      <w:r w:rsidRPr="0077100F">
        <w:rPr>
          <w:rFonts w:ascii="ＭＳ 明朝" w:eastAsia="ＭＳ 明朝" w:hAnsi="ＭＳ 明朝" w:hint="eastAsia"/>
          <w:kern w:val="0"/>
          <w:sz w:val="22"/>
          <w:szCs w:val="22"/>
        </w:rPr>
        <w:t>出雲市</w:t>
      </w:r>
      <w:r w:rsidR="00CA19FC" w:rsidRPr="0077100F">
        <w:rPr>
          <w:rFonts w:ascii="ＭＳ 明朝" w:eastAsia="ＭＳ 明朝" w:hAnsi="ＭＳ 明朝" w:hint="eastAsia"/>
          <w:kern w:val="0"/>
          <w:sz w:val="22"/>
          <w:szCs w:val="22"/>
        </w:rPr>
        <w:t>が実施する</w:t>
      </w:r>
      <w:r w:rsidRPr="0077100F">
        <w:rPr>
          <w:rFonts w:ascii="ＭＳ 明朝" w:eastAsia="ＭＳ 明朝" w:hAnsi="ＭＳ 明朝" w:hint="eastAsia"/>
          <w:kern w:val="0"/>
          <w:sz w:val="22"/>
          <w:szCs w:val="22"/>
        </w:rPr>
        <w:t>「出雲市市有財産売却公募型</w:t>
      </w:r>
      <w:r w:rsidR="00CA19FC" w:rsidRPr="0077100F">
        <w:rPr>
          <w:rFonts w:ascii="ＭＳ 明朝" w:eastAsia="ＭＳ 明朝" w:hAnsi="ＭＳ 明朝" w:hint="eastAsia"/>
          <w:kern w:val="0"/>
          <w:sz w:val="22"/>
          <w:szCs w:val="22"/>
        </w:rPr>
        <w:t>プロポーザル</w:t>
      </w:r>
      <w:r w:rsidRPr="0077100F">
        <w:rPr>
          <w:rFonts w:ascii="ＭＳ 明朝" w:eastAsia="ＭＳ 明朝" w:hAnsi="ＭＳ 明朝" w:hint="eastAsia"/>
          <w:kern w:val="0"/>
          <w:sz w:val="22"/>
          <w:szCs w:val="22"/>
        </w:rPr>
        <w:t>」に</w:t>
      </w:r>
      <w:r w:rsidR="00CA19FC" w:rsidRPr="0077100F">
        <w:rPr>
          <w:rFonts w:ascii="ＭＳ 明朝" w:eastAsia="ＭＳ 明朝" w:hAnsi="ＭＳ 明朝" w:hint="eastAsia"/>
          <w:kern w:val="0"/>
          <w:sz w:val="22"/>
          <w:szCs w:val="22"/>
        </w:rPr>
        <w:t>参加申込</w:t>
      </w:r>
      <w:r w:rsidR="00BA3E08">
        <w:rPr>
          <w:rFonts w:ascii="ＭＳ 明朝" w:eastAsia="ＭＳ 明朝" w:hAnsi="ＭＳ 明朝" w:hint="eastAsia"/>
          <w:kern w:val="0"/>
          <w:sz w:val="22"/>
          <w:szCs w:val="22"/>
        </w:rPr>
        <w:t>をするに</w:t>
      </w:r>
      <w:r w:rsidR="00CA19FC" w:rsidRPr="0077100F">
        <w:rPr>
          <w:rFonts w:ascii="ＭＳ 明朝" w:eastAsia="ＭＳ 明朝" w:hAnsi="ＭＳ 明朝" w:hint="eastAsia"/>
          <w:kern w:val="0"/>
          <w:sz w:val="22"/>
          <w:szCs w:val="22"/>
        </w:rPr>
        <w:t>当たり、</w:t>
      </w:r>
      <w:r w:rsidR="00E67BC7">
        <w:rPr>
          <w:rFonts w:ascii="ＭＳ 明朝" w:eastAsia="ＭＳ 明朝" w:hAnsi="ＭＳ 明朝" w:hint="eastAsia"/>
          <w:kern w:val="0"/>
          <w:sz w:val="22"/>
          <w:szCs w:val="22"/>
        </w:rPr>
        <w:t>募集</w:t>
      </w:r>
      <w:r w:rsidR="000F58B3">
        <w:rPr>
          <w:rFonts w:ascii="ＭＳ 明朝" w:eastAsia="ＭＳ 明朝" w:hAnsi="ＭＳ 明朝" w:hint="eastAsia"/>
          <w:kern w:val="0"/>
          <w:sz w:val="22"/>
          <w:szCs w:val="22"/>
        </w:rPr>
        <w:t>要項</w:t>
      </w:r>
      <w:r w:rsidR="00CA19FC" w:rsidRPr="0077100F">
        <w:rPr>
          <w:rFonts w:ascii="ＭＳ 明朝" w:eastAsia="ＭＳ 明朝" w:hAnsi="ＭＳ 明朝" w:hint="eastAsia"/>
          <w:kern w:val="0"/>
          <w:sz w:val="22"/>
          <w:szCs w:val="22"/>
        </w:rPr>
        <w:t>、</w:t>
      </w:r>
      <w:r w:rsidR="00BA3E08">
        <w:rPr>
          <w:rFonts w:ascii="ＭＳ 明朝" w:eastAsia="ＭＳ 明朝" w:hAnsi="ＭＳ 明朝" w:hint="eastAsia"/>
          <w:kern w:val="0"/>
          <w:sz w:val="22"/>
          <w:szCs w:val="22"/>
        </w:rPr>
        <w:t>売却に係る条件及び制約</w:t>
      </w:r>
      <w:r w:rsidR="00CA19FC" w:rsidRPr="0077100F">
        <w:rPr>
          <w:rFonts w:ascii="ＭＳ 明朝" w:eastAsia="ＭＳ 明朝" w:hAnsi="ＭＳ 明朝" w:hint="eastAsia"/>
          <w:kern w:val="0"/>
          <w:sz w:val="22"/>
          <w:szCs w:val="22"/>
        </w:rPr>
        <w:t>等、全てを承知の上参加いたしますので、後日これらの事柄について</w:t>
      </w:r>
      <w:r w:rsidRPr="0077100F">
        <w:rPr>
          <w:rFonts w:ascii="ＭＳ 明朝" w:eastAsia="ＭＳ 明朝" w:hAnsi="ＭＳ 明朝" w:hint="eastAsia"/>
          <w:kern w:val="0"/>
          <w:sz w:val="22"/>
          <w:szCs w:val="22"/>
        </w:rPr>
        <w:t>出雲市</w:t>
      </w:r>
      <w:r w:rsidR="00CA19FC" w:rsidRPr="0077100F">
        <w:rPr>
          <w:rFonts w:ascii="ＭＳ 明朝" w:eastAsia="ＭＳ 明朝" w:hAnsi="ＭＳ 明朝" w:hint="eastAsia"/>
          <w:kern w:val="0"/>
          <w:sz w:val="22"/>
          <w:szCs w:val="22"/>
        </w:rPr>
        <w:t>に対し一切の異義及び苦情を申し立てません。</w:t>
      </w:r>
    </w:p>
    <w:sectPr w:rsidR="00CA19FC" w:rsidRPr="000F58B3" w:rsidSect="000720B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8E4B" w14:textId="77777777" w:rsidR="00152427" w:rsidRDefault="00152427" w:rsidP="00405517">
      <w:r>
        <w:separator/>
      </w:r>
    </w:p>
  </w:endnote>
  <w:endnote w:type="continuationSeparator" w:id="0">
    <w:p w14:paraId="672A4AA2" w14:textId="77777777" w:rsidR="00152427" w:rsidRDefault="00152427" w:rsidP="0040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112E" w14:textId="77777777" w:rsidR="00152427" w:rsidRDefault="00152427" w:rsidP="00405517">
      <w:r>
        <w:separator/>
      </w:r>
    </w:p>
  </w:footnote>
  <w:footnote w:type="continuationSeparator" w:id="0">
    <w:p w14:paraId="23D95A1E" w14:textId="77777777" w:rsidR="00152427" w:rsidRDefault="00152427" w:rsidP="00405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FC"/>
    <w:rsid w:val="000720B6"/>
    <w:rsid w:val="000F58B3"/>
    <w:rsid w:val="00152427"/>
    <w:rsid w:val="001C6C7A"/>
    <w:rsid w:val="001E3FB0"/>
    <w:rsid w:val="003E6F85"/>
    <w:rsid w:val="00405517"/>
    <w:rsid w:val="00435162"/>
    <w:rsid w:val="00450BA7"/>
    <w:rsid w:val="00481613"/>
    <w:rsid w:val="004C0AD8"/>
    <w:rsid w:val="0051304C"/>
    <w:rsid w:val="005C6C60"/>
    <w:rsid w:val="0063213C"/>
    <w:rsid w:val="0077100F"/>
    <w:rsid w:val="007D4873"/>
    <w:rsid w:val="009E2819"/>
    <w:rsid w:val="00BA3E08"/>
    <w:rsid w:val="00BF7914"/>
    <w:rsid w:val="00C00F62"/>
    <w:rsid w:val="00C325BE"/>
    <w:rsid w:val="00CA19FC"/>
    <w:rsid w:val="00CB205A"/>
    <w:rsid w:val="00DD5479"/>
    <w:rsid w:val="00E2245A"/>
    <w:rsid w:val="00E67BC7"/>
    <w:rsid w:val="00EB0503"/>
    <w:rsid w:val="00ED16F1"/>
    <w:rsid w:val="00F10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56A04"/>
  <w15:chartTrackingRefBased/>
  <w15:docId w15:val="{CECDB879-F4FF-43FF-BC70-80770D91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9FC"/>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0B6"/>
    <w:pPr>
      <w:ind w:leftChars="400" w:left="840"/>
    </w:pPr>
  </w:style>
  <w:style w:type="paragraph" w:styleId="a4">
    <w:name w:val="header"/>
    <w:basedOn w:val="a"/>
    <w:link w:val="a5"/>
    <w:uiPriority w:val="99"/>
    <w:unhideWhenUsed/>
    <w:rsid w:val="00405517"/>
    <w:pPr>
      <w:tabs>
        <w:tab w:val="center" w:pos="4252"/>
        <w:tab w:val="right" w:pos="8504"/>
      </w:tabs>
      <w:snapToGrid w:val="0"/>
    </w:pPr>
  </w:style>
  <w:style w:type="character" w:customStyle="1" w:styleId="a5">
    <w:name w:val="ヘッダー (文字)"/>
    <w:basedOn w:val="a0"/>
    <w:link w:val="a4"/>
    <w:uiPriority w:val="99"/>
    <w:rsid w:val="00405517"/>
    <w:rPr>
      <w:rFonts w:ascii="ＭＳ ゴシック" w:eastAsia="ＭＳ ゴシック" w:hAnsi="Century" w:cs="Times New Roman"/>
      <w:sz w:val="24"/>
      <w:szCs w:val="24"/>
    </w:rPr>
  </w:style>
  <w:style w:type="paragraph" w:styleId="a6">
    <w:name w:val="footer"/>
    <w:basedOn w:val="a"/>
    <w:link w:val="a7"/>
    <w:uiPriority w:val="99"/>
    <w:unhideWhenUsed/>
    <w:rsid w:val="00405517"/>
    <w:pPr>
      <w:tabs>
        <w:tab w:val="center" w:pos="4252"/>
        <w:tab w:val="right" w:pos="8504"/>
      </w:tabs>
      <w:snapToGrid w:val="0"/>
    </w:pPr>
  </w:style>
  <w:style w:type="character" w:customStyle="1" w:styleId="a7">
    <w:name w:val="フッター (文字)"/>
    <w:basedOn w:val="a0"/>
    <w:link w:val="a6"/>
    <w:uiPriority w:val="99"/>
    <w:rsid w:val="00405517"/>
    <w:rPr>
      <w:rFonts w:ascii="ＭＳ ゴシック"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UCP062</dc:creator>
  <cp:keywords/>
  <dc:description/>
  <cp:lastModifiedBy>UCP062</cp:lastModifiedBy>
  <cp:revision>13</cp:revision>
  <cp:lastPrinted>2025-12-22T13:28:00Z</cp:lastPrinted>
  <dcterms:created xsi:type="dcterms:W3CDTF">2025-09-05T12:17:00Z</dcterms:created>
  <dcterms:modified xsi:type="dcterms:W3CDTF">2026-01-15T07:26:00Z</dcterms:modified>
</cp:coreProperties>
</file>