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CC23" w14:textId="77777777" w:rsidR="00906756" w:rsidRDefault="0040746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様式４</w:t>
      </w:r>
    </w:p>
    <w:p w14:paraId="02CF123E" w14:textId="77777777" w:rsidR="00906756" w:rsidRDefault="00906756">
      <w:pPr>
        <w:rPr>
          <w:rFonts w:ascii="ＭＳ 明朝" w:eastAsia="ＭＳ 明朝" w:hAnsi="ＭＳ 明朝"/>
          <w:sz w:val="24"/>
        </w:rPr>
      </w:pPr>
    </w:p>
    <w:p w14:paraId="5CFB787D" w14:textId="77777777" w:rsidR="00906756" w:rsidRDefault="00407469">
      <w:pPr>
        <w:spacing w:beforeLines="50" w:before="180" w:afterLines="50" w:after="180"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業　務　実　績　書</w:t>
      </w:r>
    </w:p>
    <w:p w14:paraId="364A3472" w14:textId="77777777" w:rsidR="00906756" w:rsidRDefault="00407469">
      <w:pPr>
        <w:spacing w:line="360" w:lineRule="auto"/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　　所</w:t>
      </w:r>
    </w:p>
    <w:p w14:paraId="57CACC82" w14:textId="77777777" w:rsidR="00906756" w:rsidRDefault="00407469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商号又は名称</w:t>
      </w:r>
    </w:p>
    <w:p w14:paraId="1A1481ED" w14:textId="77777777" w:rsidR="00906756" w:rsidRDefault="00407469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代表者職氏名　</w:t>
      </w:r>
      <w:r>
        <w:rPr>
          <w:rFonts w:ascii="ＭＳ 明朝" w:eastAsia="ＭＳ 明朝" w:hAnsi="ＭＳ 明朝" w:hint="eastAsia"/>
          <w:sz w:val="18"/>
        </w:rPr>
        <w:t xml:space="preserve">　　</w:t>
      </w:r>
      <w:r>
        <w:rPr>
          <w:rFonts w:ascii="ＭＳ 明朝" w:eastAsia="ＭＳ 明朝" w:hAnsi="ＭＳ 明朝" w:hint="eastAsia"/>
          <w:sz w:val="18"/>
        </w:rPr>
        <w:tab/>
      </w:r>
      <w:r>
        <w:rPr>
          <w:rFonts w:ascii="ＭＳ 明朝" w:eastAsia="ＭＳ 明朝" w:hAnsi="ＭＳ 明朝" w:hint="eastAsia"/>
          <w:sz w:val="18"/>
        </w:rPr>
        <w:tab/>
        <w:t xml:space="preserve">　　　　　　　　　　</w:t>
      </w:r>
    </w:p>
    <w:p w14:paraId="1FC92DC0" w14:textId="77777777" w:rsidR="00906756" w:rsidRDefault="00906756">
      <w:pPr>
        <w:rPr>
          <w:rFonts w:ascii="ＭＳ 明朝" w:eastAsia="ＭＳ 明朝" w:hAnsi="ＭＳ 明朝"/>
          <w:sz w:val="24"/>
        </w:rPr>
      </w:pPr>
    </w:p>
    <w:p w14:paraId="03ECF1A0" w14:textId="77777777" w:rsidR="00906756" w:rsidRDefault="00906756">
      <w:pPr>
        <w:rPr>
          <w:rFonts w:ascii="ＭＳ 明朝" w:eastAsia="ＭＳ 明朝" w:hAnsi="ＭＳ 明朝"/>
          <w:sz w:val="24"/>
        </w:rPr>
      </w:pPr>
    </w:p>
    <w:p w14:paraId="33FE368E" w14:textId="0278D446" w:rsidR="00906756" w:rsidRDefault="00407469">
      <w:pPr>
        <w:spacing w:afterLines="50" w:after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類似業務に関する他の自治体</w:t>
      </w:r>
      <w:r w:rsidR="005B339A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における実績を次のとおり報告します。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2127"/>
        <w:gridCol w:w="3260"/>
        <w:gridCol w:w="2335"/>
      </w:tblGrid>
      <w:tr w:rsidR="00906756" w14:paraId="5BDB30A0" w14:textId="77777777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BE9A" w14:textId="77777777" w:rsidR="00906756" w:rsidRDefault="00407469">
            <w:pPr>
              <w:overflowPunct w:val="0"/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EBB1" w14:textId="77777777" w:rsidR="00906756" w:rsidRDefault="004074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契約期間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C5A9" w14:textId="77777777" w:rsidR="00906756" w:rsidRDefault="004074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業務名・業務内容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E81" w14:textId="77777777" w:rsidR="00906756" w:rsidRDefault="004074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>成果</w:t>
            </w:r>
          </w:p>
        </w:tc>
      </w:tr>
      <w:tr w:rsidR="00906756" w14:paraId="71F8B4DC" w14:textId="77777777">
        <w:trPr>
          <w:trHeight w:val="56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8F3" w14:textId="77777777" w:rsidR="00906756" w:rsidRDefault="009067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0831" w14:textId="77777777" w:rsidR="00906756" w:rsidRDefault="004074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04511633" w14:textId="77777777" w:rsidR="00906756" w:rsidRDefault="0040746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35CD5734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33F8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EE9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</w:tr>
      <w:tr w:rsidR="00906756" w14:paraId="3CE00267" w14:textId="77777777">
        <w:trPr>
          <w:trHeight w:val="54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26A" w14:textId="77777777" w:rsidR="00906756" w:rsidRDefault="009067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7E82" w14:textId="77777777" w:rsidR="00906756" w:rsidRDefault="004074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6E9520C2" w14:textId="77777777" w:rsidR="00906756" w:rsidRDefault="0040746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6A16A304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CA11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9A16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</w:tr>
      <w:tr w:rsidR="00906756" w14:paraId="61AC51BC" w14:textId="77777777">
        <w:trPr>
          <w:trHeight w:val="56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889" w14:textId="77777777" w:rsidR="00906756" w:rsidRDefault="009067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737E" w14:textId="77777777" w:rsidR="00906756" w:rsidRDefault="004074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29B08F34" w14:textId="77777777" w:rsidR="00906756" w:rsidRDefault="0040746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75727CFA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80C6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12CF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</w:tr>
      <w:tr w:rsidR="00906756" w14:paraId="0073CE25" w14:textId="77777777">
        <w:trPr>
          <w:trHeight w:val="56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E87" w14:textId="77777777" w:rsidR="00906756" w:rsidRDefault="009067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C3BA" w14:textId="77777777" w:rsidR="00906756" w:rsidRDefault="004074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7A23A9BB" w14:textId="77777777" w:rsidR="00906756" w:rsidRDefault="0040746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4533721B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435C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A2F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</w:tr>
      <w:tr w:rsidR="00906756" w14:paraId="703E311B" w14:textId="77777777">
        <w:trPr>
          <w:trHeight w:val="54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896" w14:textId="77777777" w:rsidR="00906756" w:rsidRDefault="009067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6B5" w14:textId="77777777" w:rsidR="00906756" w:rsidRDefault="004074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789DC8A4" w14:textId="77777777" w:rsidR="00906756" w:rsidRDefault="0040746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58272214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5AF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4468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</w:tr>
      <w:tr w:rsidR="00906756" w14:paraId="5A59467E" w14:textId="77777777">
        <w:trPr>
          <w:trHeight w:val="56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528" w14:textId="77777777" w:rsidR="00906756" w:rsidRDefault="009067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5C30" w14:textId="77777777" w:rsidR="00906756" w:rsidRDefault="0040746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34F349F2" w14:textId="77777777" w:rsidR="00906756" w:rsidRDefault="0040746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14:paraId="74689EB4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5EC4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D50" w14:textId="77777777" w:rsidR="00906756" w:rsidRDefault="00906756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2DF24749" w14:textId="77777777" w:rsidR="00906756" w:rsidRDefault="00906756">
      <w:pPr>
        <w:rPr>
          <w:rFonts w:ascii="ＭＳ 明朝" w:eastAsia="ＭＳ 明朝" w:hAnsi="ＭＳ 明朝"/>
        </w:rPr>
      </w:pPr>
    </w:p>
    <w:p w14:paraId="63BEEED8" w14:textId="4A54BFE4" w:rsidR="00906756" w:rsidRPr="00862D1B" w:rsidRDefault="00407469" w:rsidP="00862D1B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862D1B">
        <w:rPr>
          <w:rFonts w:ascii="ＭＳ 明朝" w:eastAsia="ＭＳ 明朝" w:hAnsi="ＭＳ 明朝" w:hint="eastAsia"/>
          <w:kern w:val="0"/>
        </w:rPr>
        <w:t>関連する業務の実績を記入すること。</w:t>
      </w:r>
    </w:p>
    <w:p w14:paraId="2EDDC3F7" w14:textId="1C533148" w:rsidR="00906756" w:rsidRPr="00862D1B" w:rsidRDefault="00407469">
      <w:pPr>
        <w:pStyle w:val="ad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62D1B">
        <w:rPr>
          <w:rFonts w:ascii="ＭＳ 明朝" w:hAnsi="ＭＳ 明朝" w:hint="eastAsia"/>
        </w:rPr>
        <w:t>自治体</w:t>
      </w:r>
      <w:r w:rsidR="00862D1B" w:rsidRPr="00862D1B">
        <w:rPr>
          <w:rFonts w:ascii="ＭＳ 明朝" w:hAnsi="ＭＳ 明朝" w:hint="eastAsia"/>
        </w:rPr>
        <w:t>等</w:t>
      </w:r>
      <w:r w:rsidRPr="00862D1B">
        <w:rPr>
          <w:rFonts w:ascii="ＭＳ 明朝" w:hAnsi="ＭＳ 明朝" w:hint="eastAsia"/>
        </w:rPr>
        <w:t>での実績がない場合、</w:t>
      </w:r>
      <w:r w:rsidR="00E96838">
        <w:rPr>
          <w:rFonts w:ascii="ＭＳ 明朝" w:hAnsi="ＭＳ 明朝" w:hint="eastAsia"/>
        </w:rPr>
        <w:t>自社が請け負った</w:t>
      </w:r>
      <w:r w:rsidR="00862D1B" w:rsidRPr="00862D1B">
        <w:rPr>
          <w:rFonts w:ascii="ＭＳ 明朝" w:hAnsi="ＭＳ 明朝" w:hint="eastAsia"/>
        </w:rPr>
        <w:t>イベントの企画・運営、会場設営等</w:t>
      </w:r>
      <w:r w:rsidR="00E96838">
        <w:rPr>
          <w:rFonts w:ascii="ＭＳ 明朝" w:hAnsi="ＭＳ 明朝" w:hint="eastAsia"/>
        </w:rPr>
        <w:t>について、</w:t>
      </w:r>
      <w:r w:rsidRPr="00862D1B">
        <w:rPr>
          <w:rFonts w:ascii="ＭＳ 明朝" w:hAnsi="ＭＳ 明朝" w:hint="eastAsia"/>
        </w:rPr>
        <w:t>類似関連する業務として記入すること。この場合、</w:t>
      </w:r>
      <w:r w:rsidR="00E96838">
        <w:rPr>
          <w:rFonts w:ascii="ＭＳ 明朝" w:hAnsi="ＭＳ 明朝" w:hint="eastAsia"/>
        </w:rPr>
        <w:t>イベントの</w:t>
      </w:r>
      <w:r w:rsidR="00862D1B" w:rsidRPr="00862D1B">
        <w:rPr>
          <w:rFonts w:ascii="ＭＳ 明朝" w:hAnsi="ＭＳ 明朝" w:hint="eastAsia"/>
        </w:rPr>
        <w:t>参加者数</w:t>
      </w:r>
      <w:r w:rsidRPr="00862D1B">
        <w:rPr>
          <w:rFonts w:ascii="ＭＳ 明朝" w:hAnsi="ＭＳ 明朝" w:hint="eastAsia"/>
        </w:rPr>
        <w:t>や</w:t>
      </w:r>
      <w:r w:rsidR="00862D1B" w:rsidRPr="00862D1B">
        <w:rPr>
          <w:rFonts w:ascii="ＭＳ 明朝" w:hAnsi="ＭＳ 明朝" w:hint="eastAsia"/>
        </w:rPr>
        <w:t>イベント実施後の達成状況</w:t>
      </w:r>
      <w:r w:rsidRPr="00862D1B">
        <w:rPr>
          <w:rFonts w:ascii="ＭＳ 明朝" w:hAnsi="ＭＳ 明朝" w:hint="eastAsia"/>
        </w:rPr>
        <w:t>等を記載。</w:t>
      </w:r>
    </w:p>
    <w:sectPr w:rsidR="00906756" w:rsidRPr="00862D1B"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12A99" w14:textId="77777777" w:rsidR="00407469" w:rsidRDefault="00407469">
      <w:r>
        <w:separator/>
      </w:r>
    </w:p>
  </w:endnote>
  <w:endnote w:type="continuationSeparator" w:id="0">
    <w:p w14:paraId="1DDE77AF" w14:textId="77777777" w:rsidR="00407469" w:rsidRDefault="0040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464D" w14:textId="77777777" w:rsidR="00407469" w:rsidRDefault="00407469">
      <w:r>
        <w:separator/>
      </w:r>
    </w:p>
  </w:footnote>
  <w:footnote w:type="continuationSeparator" w:id="0">
    <w:p w14:paraId="696487D5" w14:textId="77777777" w:rsidR="00407469" w:rsidRDefault="0040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CBA088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441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56"/>
    <w:rsid w:val="00407469"/>
    <w:rsid w:val="005B339A"/>
    <w:rsid w:val="0071440D"/>
    <w:rsid w:val="00862D1B"/>
    <w:rsid w:val="008E53B3"/>
    <w:rsid w:val="00906756"/>
    <w:rsid w:val="00BE657B"/>
    <w:rsid w:val="00E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A7D71"/>
  <w15:chartTrackingRefBased/>
  <w15:docId w15:val="{5A5575B3-D524-4D8B-9A33-9FFDF58D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</a:spPr>
      <a:bodyPr vertOverflow="overflow" horzOverflow="overflow" wrap="square" lIns="74295" tIns="8890" rIns="74295" bIns="8890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SL126</dc:creator>
  <cp:lastModifiedBy>出雲市 IVCP096</cp:lastModifiedBy>
  <cp:revision>8</cp:revision>
  <cp:lastPrinted>2025-06-24T23:39:00Z</cp:lastPrinted>
  <dcterms:created xsi:type="dcterms:W3CDTF">2021-06-11T07:07:00Z</dcterms:created>
  <dcterms:modified xsi:type="dcterms:W3CDTF">2025-06-25T01:39:00Z</dcterms:modified>
</cp:coreProperties>
</file>