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6FEC" w14:textId="03A7AAEF" w:rsidR="00796282" w:rsidRPr="0085649A" w:rsidRDefault="00796282" w:rsidP="00796282">
      <w:pPr>
        <w:adjustRightInd w:val="0"/>
        <w:rPr>
          <w:rFonts w:eastAsia="SimSun" w:cs="MS-Mincho"/>
          <w:szCs w:val="22"/>
        </w:rPr>
      </w:pPr>
      <w:r w:rsidRPr="0085649A">
        <w:rPr>
          <w:rFonts w:cs="MS-Mincho" w:hint="eastAsia"/>
          <w:szCs w:val="22"/>
          <w:lang w:eastAsia="zh-CN"/>
        </w:rPr>
        <w:t>様式第1号</w:t>
      </w:r>
      <w:r w:rsidR="004457C2" w:rsidRPr="0085649A">
        <w:rPr>
          <w:rFonts w:cs="MS-Mincho" w:hint="eastAsia"/>
          <w:szCs w:val="22"/>
        </w:rPr>
        <w:t>(</w:t>
      </w:r>
      <w:r w:rsidRPr="0085649A">
        <w:rPr>
          <w:rFonts w:cs="MS-Mincho" w:hint="eastAsia"/>
          <w:szCs w:val="22"/>
          <w:lang w:eastAsia="zh-CN"/>
        </w:rPr>
        <w:t>第</w:t>
      </w:r>
      <w:r w:rsidR="008972F3" w:rsidRPr="0085649A">
        <w:rPr>
          <w:rFonts w:cs="MS-Mincho" w:hint="eastAsia"/>
          <w:szCs w:val="22"/>
        </w:rPr>
        <w:t>4</w:t>
      </w:r>
      <w:r w:rsidRPr="0085649A">
        <w:rPr>
          <w:rFonts w:cs="MS-Mincho" w:hint="eastAsia"/>
          <w:szCs w:val="22"/>
          <w:lang w:eastAsia="zh-CN"/>
        </w:rPr>
        <w:t>条関係</w:t>
      </w:r>
      <w:r w:rsidR="004457C2" w:rsidRPr="0085649A">
        <w:rPr>
          <w:rFonts w:cs="MS-Mincho" w:hint="eastAsia"/>
          <w:szCs w:val="22"/>
        </w:rPr>
        <w:t>)</w:t>
      </w:r>
    </w:p>
    <w:p w14:paraId="7B40A039" w14:textId="77777777" w:rsidR="00796282" w:rsidRPr="0085649A" w:rsidRDefault="00796282" w:rsidP="00796282">
      <w:pPr>
        <w:adjustRightInd w:val="0"/>
        <w:jc w:val="right"/>
        <w:rPr>
          <w:rFonts w:cs="MS-Mincho"/>
          <w:szCs w:val="22"/>
          <w:lang w:eastAsia="zh-CN"/>
        </w:rPr>
      </w:pPr>
      <w:r w:rsidRPr="0085649A">
        <w:rPr>
          <w:rFonts w:cs="MS-Mincho" w:hint="eastAsia"/>
          <w:szCs w:val="22"/>
          <w:lang w:eastAsia="zh-CN"/>
        </w:rPr>
        <w:t>年 　月　 日</w:t>
      </w:r>
    </w:p>
    <w:p w14:paraId="794FB5B2" w14:textId="77777777" w:rsidR="00796282" w:rsidRPr="0085649A" w:rsidRDefault="00796282" w:rsidP="00975120">
      <w:pPr>
        <w:adjustRightInd w:val="0"/>
        <w:ind w:firstLineChars="100" w:firstLine="216"/>
        <w:rPr>
          <w:rFonts w:cs="MS-Mincho"/>
          <w:szCs w:val="22"/>
        </w:rPr>
      </w:pPr>
      <w:r w:rsidRPr="0085649A">
        <w:rPr>
          <w:rFonts w:cs="MS-Mincho" w:hint="eastAsia"/>
          <w:szCs w:val="22"/>
        </w:rPr>
        <w:t>出雲市長　様</w:t>
      </w:r>
    </w:p>
    <w:p w14:paraId="01FA6BC6" w14:textId="77777777" w:rsidR="00796282" w:rsidRPr="0085649A" w:rsidRDefault="00796282" w:rsidP="00975120">
      <w:pPr>
        <w:adjustRightInd w:val="0"/>
        <w:ind w:leftChars="2118" w:left="4574" w:firstLineChars="100" w:firstLine="216"/>
        <w:rPr>
          <w:rFonts w:cs="MS-Mincho"/>
          <w:szCs w:val="22"/>
        </w:rPr>
      </w:pPr>
      <w:r w:rsidRPr="0085649A">
        <w:rPr>
          <w:rFonts w:cs="MS-Mincho" w:hint="eastAsia"/>
          <w:szCs w:val="22"/>
        </w:rPr>
        <w:t>申請者 住所</w:t>
      </w:r>
    </w:p>
    <w:p w14:paraId="7F053303" w14:textId="77777777" w:rsidR="00796282" w:rsidRPr="0085649A" w:rsidRDefault="00796282" w:rsidP="00975120">
      <w:pPr>
        <w:adjustRightInd w:val="0"/>
        <w:ind w:leftChars="2459" w:left="5311" w:firstLineChars="100" w:firstLine="216"/>
        <w:rPr>
          <w:rFonts w:cs="MS-Mincho"/>
          <w:szCs w:val="22"/>
        </w:rPr>
      </w:pPr>
      <w:r w:rsidRPr="0085649A">
        <w:rPr>
          <w:rFonts w:cs="MS-Mincho" w:hint="eastAsia"/>
          <w:szCs w:val="22"/>
        </w:rPr>
        <w:t xml:space="preserve">氏名　　　　　　　　　 </w:t>
      </w:r>
    </w:p>
    <w:p w14:paraId="0583011E" w14:textId="77777777" w:rsidR="00796282" w:rsidRPr="0085649A" w:rsidRDefault="00796282" w:rsidP="00796282">
      <w:pPr>
        <w:adjustRightInd w:val="0"/>
        <w:rPr>
          <w:rFonts w:cs="MS-Mincho"/>
          <w:szCs w:val="22"/>
        </w:rPr>
      </w:pPr>
    </w:p>
    <w:p w14:paraId="0DCE8C3B" w14:textId="625EB9FC" w:rsidR="00796282" w:rsidRPr="0085649A" w:rsidRDefault="00796282" w:rsidP="00796282">
      <w:pPr>
        <w:adjustRightInd w:val="0"/>
        <w:spacing w:line="480" w:lineRule="auto"/>
        <w:jc w:val="center"/>
        <w:rPr>
          <w:rFonts w:cs="MS-Mincho"/>
          <w:szCs w:val="22"/>
          <w:lang w:eastAsia="zh-CN"/>
        </w:rPr>
      </w:pPr>
      <w:r w:rsidRPr="0085649A">
        <w:rPr>
          <w:rFonts w:hint="eastAsia"/>
          <w:szCs w:val="22"/>
        </w:rPr>
        <w:t>災害時協力井戸登録</w:t>
      </w:r>
      <w:r w:rsidRPr="0085649A">
        <w:rPr>
          <w:rFonts w:cs="MS-Mincho" w:hint="eastAsia"/>
          <w:szCs w:val="22"/>
          <w:lang w:eastAsia="zh-CN"/>
        </w:rPr>
        <w:t>申請書</w:t>
      </w:r>
    </w:p>
    <w:p w14:paraId="47E66CFA" w14:textId="54A8D46C" w:rsidR="00796282" w:rsidRPr="0085649A" w:rsidRDefault="00A6341C" w:rsidP="00A6341C">
      <w:pPr>
        <w:adjustRightInd w:val="0"/>
        <w:ind w:firstLineChars="100" w:firstLine="216"/>
        <w:rPr>
          <w:rFonts w:cs="MS-Mincho"/>
          <w:szCs w:val="22"/>
        </w:rPr>
      </w:pPr>
      <w:r w:rsidRPr="0085649A">
        <w:rPr>
          <w:rFonts w:hint="eastAsia"/>
        </w:rPr>
        <w:t>出雲市</w:t>
      </w:r>
      <w:r w:rsidR="00975120" w:rsidRPr="0085649A">
        <w:rPr>
          <w:rFonts w:hint="eastAsia"/>
        </w:rPr>
        <w:t>災害時協力井戸登録制度実施</w:t>
      </w:r>
      <w:r w:rsidR="00975120" w:rsidRPr="006E088D">
        <w:t>要綱</w:t>
      </w:r>
      <w:r w:rsidR="007B280A" w:rsidRPr="006E088D">
        <w:rPr>
          <w:rFonts w:hint="eastAsia"/>
        </w:rPr>
        <w:t>第</w:t>
      </w:r>
      <w:r w:rsidR="00796282" w:rsidRPr="006E088D">
        <w:rPr>
          <w:rFonts w:cs="MS-Mincho" w:hint="eastAsia"/>
          <w:szCs w:val="22"/>
        </w:rPr>
        <w:t>4条の規定</w:t>
      </w:r>
      <w:r w:rsidR="00796282" w:rsidRPr="0085649A">
        <w:rPr>
          <w:rFonts w:cs="MS-Mincho" w:hint="eastAsia"/>
          <w:szCs w:val="22"/>
        </w:rPr>
        <w:t>により、災害時協力井戸の登録を申請します。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513"/>
      </w:tblGrid>
      <w:tr w:rsidR="0085649A" w:rsidRPr="0085649A" w14:paraId="0743A6BB" w14:textId="77777777" w:rsidTr="00594731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9FD7" w14:textId="180510F1" w:rsidR="00796282" w:rsidRPr="0085649A" w:rsidRDefault="00796282" w:rsidP="0042100D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井戸の所在地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FF6" w14:textId="77777777" w:rsidR="00796282" w:rsidRPr="0085649A" w:rsidRDefault="00796282" w:rsidP="0042100D">
            <w:pPr>
              <w:adjustRightInd w:val="0"/>
              <w:rPr>
                <w:rFonts w:cs="MS-Mincho"/>
                <w:szCs w:val="22"/>
              </w:rPr>
            </w:pPr>
          </w:p>
        </w:tc>
      </w:tr>
      <w:tr w:rsidR="0085649A" w:rsidRPr="0085649A" w14:paraId="59AFCB78" w14:textId="77777777" w:rsidTr="00594731">
        <w:trPr>
          <w:trHeight w:val="6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2A2B3" w14:textId="77777777" w:rsidR="00796282" w:rsidRPr="0085649A" w:rsidRDefault="00796282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井戸の</w:t>
            </w:r>
          </w:p>
          <w:p w14:paraId="435C13C2" w14:textId="4ACD53BF" w:rsidR="00796282" w:rsidRPr="0085649A" w:rsidRDefault="00796282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E85" w14:textId="77777777" w:rsidR="00796282" w:rsidRPr="0085649A" w:rsidRDefault="00796282" w:rsidP="0042100D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住所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460" w14:textId="77777777" w:rsidR="00796282" w:rsidRPr="0085649A" w:rsidRDefault="00796282" w:rsidP="0042100D">
            <w:pPr>
              <w:adjustRightInd w:val="0"/>
              <w:rPr>
                <w:rFonts w:cs="MS-Mincho"/>
                <w:szCs w:val="22"/>
              </w:rPr>
            </w:pPr>
          </w:p>
        </w:tc>
      </w:tr>
      <w:tr w:rsidR="0085649A" w:rsidRPr="0085649A" w14:paraId="603C7145" w14:textId="77777777" w:rsidTr="00594731">
        <w:trPr>
          <w:trHeight w:val="6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D9734" w14:textId="77777777" w:rsidR="00796282" w:rsidRPr="0085649A" w:rsidRDefault="00796282" w:rsidP="0042100D">
            <w:pPr>
              <w:rPr>
                <w:rFonts w:cs="MS-Minch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9336" w14:textId="77777777" w:rsidR="00796282" w:rsidRPr="0085649A" w:rsidRDefault="00796282" w:rsidP="0042100D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氏名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58FC" w14:textId="4D7D189A" w:rsidR="00796282" w:rsidRPr="0085649A" w:rsidRDefault="00796282" w:rsidP="0042100D">
            <w:pPr>
              <w:adjustRightInd w:val="0"/>
              <w:jc w:val="right"/>
              <w:rPr>
                <w:rFonts w:cs="MS-Mincho"/>
                <w:szCs w:val="22"/>
              </w:rPr>
            </w:pPr>
          </w:p>
        </w:tc>
      </w:tr>
      <w:tr w:rsidR="0085649A" w:rsidRPr="0085649A" w14:paraId="18F16280" w14:textId="77777777" w:rsidTr="00594731">
        <w:trPr>
          <w:trHeight w:val="68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739" w14:textId="77777777" w:rsidR="00796282" w:rsidRPr="0085649A" w:rsidRDefault="00796282" w:rsidP="0042100D">
            <w:pPr>
              <w:rPr>
                <w:rFonts w:cs="MS-Minch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29D" w14:textId="5F66F6DD" w:rsidR="00796282" w:rsidRPr="0085649A" w:rsidRDefault="00796282" w:rsidP="0042100D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電話番号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316" w14:textId="77777777" w:rsidR="00796282" w:rsidRPr="0085649A" w:rsidRDefault="00796282" w:rsidP="0042100D">
            <w:pPr>
              <w:adjustRightInd w:val="0"/>
              <w:jc w:val="right"/>
              <w:rPr>
                <w:rFonts w:cs="MS-Mincho"/>
                <w:szCs w:val="22"/>
              </w:rPr>
            </w:pPr>
          </w:p>
        </w:tc>
      </w:tr>
      <w:tr w:rsidR="0085649A" w:rsidRPr="0085649A" w14:paraId="6F37DEF6" w14:textId="77777777" w:rsidTr="00594731">
        <w:trPr>
          <w:trHeight w:val="680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490" w14:textId="22839FBA" w:rsidR="00796282" w:rsidRPr="0085649A" w:rsidRDefault="00796282" w:rsidP="0042100D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所有の区分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6BB6" w14:textId="4D93A386" w:rsidR="00796282" w:rsidRPr="0085649A" w:rsidRDefault="00796282" w:rsidP="00796282">
            <w:pPr>
              <w:adjustRightInd w:val="0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□個人所有　　□</w:t>
            </w:r>
            <w:r w:rsidR="002B59C4" w:rsidRPr="0085649A">
              <w:rPr>
                <w:rFonts w:cs="MS-Mincho" w:hint="eastAsia"/>
                <w:szCs w:val="22"/>
              </w:rPr>
              <w:t>企業</w:t>
            </w:r>
            <w:r w:rsidRPr="0085649A">
              <w:rPr>
                <w:rFonts w:cs="MS-Mincho" w:hint="eastAsia"/>
                <w:szCs w:val="22"/>
              </w:rPr>
              <w:t>所有</w:t>
            </w:r>
            <w:r w:rsidR="002B59C4" w:rsidRPr="0085649A">
              <w:rPr>
                <w:rFonts w:cs="MS-Mincho" w:hint="eastAsia"/>
                <w:szCs w:val="22"/>
              </w:rPr>
              <w:t xml:space="preserve">　</w:t>
            </w:r>
            <w:r w:rsidRPr="0085649A">
              <w:rPr>
                <w:rFonts w:cs="MS-Mincho" w:hint="eastAsia"/>
                <w:szCs w:val="22"/>
              </w:rPr>
              <w:t xml:space="preserve">　□共同所有</w:t>
            </w:r>
          </w:p>
        </w:tc>
      </w:tr>
      <w:tr w:rsidR="0085649A" w:rsidRPr="0085649A" w14:paraId="1FAD9661" w14:textId="77777777" w:rsidTr="00594731">
        <w:trPr>
          <w:trHeight w:val="680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2B4" w14:textId="6B305462" w:rsidR="00796282" w:rsidRPr="0085649A" w:rsidRDefault="00796282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汲み上げ方法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BFED" w14:textId="00DC0B95" w:rsidR="00796282" w:rsidRPr="0085649A" w:rsidRDefault="00796282" w:rsidP="00796282">
            <w:pPr>
              <w:adjustRightInd w:val="0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 xml:space="preserve">□電動ポンプ　□手動ポンプ　</w:t>
            </w:r>
            <w:r w:rsidR="000A0B6E" w:rsidRPr="0085649A">
              <w:rPr>
                <w:rFonts w:cs="MS-Mincho" w:hint="eastAsia"/>
                <w:szCs w:val="22"/>
              </w:rPr>
              <w:t>□</w:t>
            </w:r>
            <w:r w:rsidR="000A0B6E">
              <w:rPr>
                <w:rFonts w:cs="MS-Mincho" w:hint="eastAsia"/>
                <w:szCs w:val="22"/>
              </w:rPr>
              <w:t xml:space="preserve">つるべ　</w:t>
            </w:r>
            <w:r w:rsidRPr="0085649A">
              <w:rPr>
                <w:rFonts w:cs="MS-Mincho" w:hint="eastAsia"/>
                <w:szCs w:val="22"/>
              </w:rPr>
              <w:t>□その他（　　　　）</w:t>
            </w:r>
          </w:p>
        </w:tc>
      </w:tr>
      <w:tr w:rsidR="0085649A" w:rsidRPr="0085649A" w14:paraId="4612FC21" w14:textId="77777777" w:rsidTr="00594731">
        <w:trPr>
          <w:trHeight w:val="1304"/>
        </w:trPr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04E" w14:textId="7FCBF956" w:rsidR="00796282" w:rsidRPr="0085649A" w:rsidRDefault="001921F7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使用状況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A0C" w14:textId="77777777" w:rsidR="00796282" w:rsidRPr="0085649A" w:rsidRDefault="001921F7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□日常的に使用している。</w:t>
            </w:r>
          </w:p>
          <w:p w14:paraId="4DCE4343" w14:textId="6BEA20DA" w:rsidR="001921F7" w:rsidRPr="0085649A" w:rsidRDefault="001921F7" w:rsidP="007B280A">
            <w:pPr>
              <w:adjustRightInd w:val="0"/>
              <w:spacing w:line="380" w:lineRule="exact"/>
              <w:ind w:firstLineChars="100" w:firstLine="216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□飲料水　　□生活用水（</w:t>
            </w:r>
            <w:r w:rsidR="00145655">
              <w:rPr>
                <w:rFonts w:cs="MS-Mincho" w:hint="eastAsia"/>
                <w:szCs w:val="22"/>
              </w:rPr>
              <w:t>トイレ・掃除・洗濯</w:t>
            </w:r>
            <w:r w:rsidRPr="0085649A">
              <w:rPr>
                <w:rFonts w:cs="MS-Mincho" w:hint="eastAsia"/>
                <w:szCs w:val="22"/>
              </w:rPr>
              <w:t>等）　□その他</w:t>
            </w:r>
          </w:p>
          <w:p w14:paraId="5E92F021" w14:textId="4468A830" w:rsidR="001921F7" w:rsidRPr="0085649A" w:rsidRDefault="001921F7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□日常的</w:t>
            </w:r>
            <w:r w:rsidR="00145655">
              <w:rPr>
                <w:rFonts w:cs="MS-Mincho" w:hint="eastAsia"/>
                <w:szCs w:val="22"/>
              </w:rPr>
              <w:t>に</w:t>
            </w:r>
            <w:r w:rsidRPr="0085649A">
              <w:rPr>
                <w:rFonts w:cs="MS-Mincho" w:hint="eastAsia"/>
                <w:szCs w:val="22"/>
              </w:rPr>
              <w:t>使用していない。</w:t>
            </w:r>
          </w:p>
        </w:tc>
      </w:tr>
      <w:tr w:rsidR="0085649A" w:rsidRPr="0085649A" w14:paraId="55AA784E" w14:textId="77777777" w:rsidTr="00594731">
        <w:trPr>
          <w:trHeight w:val="130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DE1E" w14:textId="78AC7361" w:rsidR="00796282" w:rsidRPr="0085649A" w:rsidRDefault="001921F7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水質検査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03F8" w14:textId="5A2CCC23" w:rsidR="001921F7" w:rsidRPr="0085649A" w:rsidRDefault="001921F7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□水質検査を定期的に実施している。</w:t>
            </w:r>
          </w:p>
          <w:p w14:paraId="4D9C0281" w14:textId="0FFB416F" w:rsidR="001921F7" w:rsidRPr="0085649A" w:rsidRDefault="001921F7" w:rsidP="007B280A">
            <w:pPr>
              <w:adjustRightInd w:val="0"/>
              <w:spacing w:line="380" w:lineRule="exact"/>
              <w:ind w:firstLineChars="100" w:firstLine="216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□飲料水　　□生活用水（</w:t>
            </w:r>
            <w:r w:rsidR="00145655">
              <w:rPr>
                <w:rFonts w:cs="MS-Mincho" w:hint="eastAsia"/>
                <w:szCs w:val="22"/>
              </w:rPr>
              <w:t>トイレ・掃除・洗濯</w:t>
            </w:r>
            <w:r w:rsidR="00145655" w:rsidRPr="0085649A">
              <w:rPr>
                <w:rFonts w:cs="MS-Mincho" w:hint="eastAsia"/>
                <w:szCs w:val="22"/>
              </w:rPr>
              <w:t>等</w:t>
            </w:r>
            <w:r w:rsidRPr="0085649A">
              <w:rPr>
                <w:rFonts w:cs="MS-Mincho" w:hint="eastAsia"/>
                <w:szCs w:val="22"/>
              </w:rPr>
              <w:t>）　□その他</w:t>
            </w:r>
          </w:p>
          <w:p w14:paraId="35F6BC81" w14:textId="09E924B0" w:rsidR="00796282" w:rsidRPr="0085649A" w:rsidRDefault="001921F7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□水質検査を実施していない。</w:t>
            </w:r>
          </w:p>
        </w:tc>
      </w:tr>
      <w:tr w:rsidR="008C004F" w:rsidRPr="0085649A" w14:paraId="3C2B82D4" w14:textId="77777777" w:rsidTr="00594731">
        <w:trPr>
          <w:trHeight w:val="130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37B" w14:textId="682281DF" w:rsidR="008C004F" w:rsidRPr="0085649A" w:rsidRDefault="008C004F" w:rsidP="00796282">
            <w:pPr>
              <w:adjustRightInd w:val="0"/>
              <w:jc w:val="distribute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井戸の公表について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14AF" w14:textId="77777777" w:rsidR="008C004F" w:rsidRPr="0085649A" w:rsidRDefault="008C004F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災害時協力井戸に関する次の事項について、市ホームページ等により公表することに同意します。</w:t>
            </w:r>
          </w:p>
          <w:p w14:paraId="441030C3" w14:textId="3FBE1D3E" w:rsidR="008C004F" w:rsidRPr="0085649A" w:rsidRDefault="00A6341C" w:rsidP="004B075E">
            <w:pPr>
              <w:adjustRightInd w:val="0"/>
              <w:spacing w:line="380" w:lineRule="exact"/>
              <w:rPr>
                <w:rFonts w:cs="MS-Mincho"/>
                <w:szCs w:val="22"/>
              </w:rPr>
            </w:pPr>
            <w:r w:rsidRPr="0085649A">
              <w:rPr>
                <w:rFonts w:cs="MS-Mincho" w:hint="eastAsia"/>
                <w:szCs w:val="22"/>
              </w:rPr>
              <w:t>・</w:t>
            </w:r>
            <w:r w:rsidR="008C004F" w:rsidRPr="0085649A">
              <w:rPr>
                <w:rFonts w:cs="MS-Mincho" w:hint="eastAsia"/>
                <w:szCs w:val="22"/>
              </w:rPr>
              <w:t xml:space="preserve">所在地　</w:t>
            </w:r>
            <w:r w:rsidR="000A0B6E">
              <w:rPr>
                <w:rFonts w:cs="MS-Mincho" w:hint="eastAsia"/>
                <w:szCs w:val="22"/>
              </w:rPr>
              <w:t xml:space="preserve">　</w:t>
            </w:r>
            <w:r w:rsidRPr="0085649A">
              <w:rPr>
                <w:rFonts w:cs="MS-Mincho" w:hint="eastAsia"/>
                <w:szCs w:val="22"/>
              </w:rPr>
              <w:t>・</w:t>
            </w:r>
            <w:r w:rsidR="008C004F" w:rsidRPr="0085649A">
              <w:rPr>
                <w:rFonts w:cs="MS-Mincho" w:hint="eastAsia"/>
                <w:szCs w:val="22"/>
              </w:rPr>
              <w:t>汲み上げ方法</w:t>
            </w:r>
          </w:p>
        </w:tc>
      </w:tr>
    </w:tbl>
    <w:p w14:paraId="07D62134" w14:textId="77777777" w:rsidR="00796282" w:rsidRPr="0085649A" w:rsidRDefault="00796282" w:rsidP="00796282">
      <w:pPr>
        <w:adjustRightInd w:val="0"/>
        <w:rPr>
          <w:rFonts w:cs="MS-Mincho"/>
          <w:szCs w:val="22"/>
        </w:rPr>
      </w:pPr>
    </w:p>
    <w:p w14:paraId="18947DBC" w14:textId="5A57BA0E" w:rsidR="00594731" w:rsidRPr="0085649A" w:rsidRDefault="00594731">
      <w:pPr>
        <w:wordWrap/>
      </w:pPr>
    </w:p>
    <w:sectPr w:rsidR="00594731" w:rsidRPr="0085649A" w:rsidSect="00DC4524">
      <w:pgSz w:w="11906" w:h="16838" w:code="9"/>
      <w:pgMar w:top="1276" w:right="1247" w:bottom="1134" w:left="1588" w:header="851" w:footer="992" w:gutter="0"/>
      <w:cols w:space="425"/>
      <w:docGrid w:type="linesAndChars" w:linePitch="446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403E" w14:textId="77777777" w:rsidR="007B4D62" w:rsidRDefault="007B4D62" w:rsidP="00E35AAA">
      <w:r>
        <w:separator/>
      </w:r>
    </w:p>
  </w:endnote>
  <w:endnote w:type="continuationSeparator" w:id="0">
    <w:p w14:paraId="7BB8C055" w14:textId="77777777" w:rsidR="007B4D62" w:rsidRDefault="007B4D62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A91F" w14:textId="77777777" w:rsidR="007B4D62" w:rsidRDefault="007B4D62" w:rsidP="00E35AAA">
      <w:r>
        <w:separator/>
      </w:r>
    </w:p>
  </w:footnote>
  <w:footnote w:type="continuationSeparator" w:id="0">
    <w:p w14:paraId="6AA52399" w14:textId="77777777" w:rsidR="007B4D62" w:rsidRDefault="007B4D62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A"/>
    <w:rsid w:val="00055984"/>
    <w:rsid w:val="00071CCE"/>
    <w:rsid w:val="000A0B6E"/>
    <w:rsid w:val="000B0507"/>
    <w:rsid w:val="0014310D"/>
    <w:rsid w:val="00145655"/>
    <w:rsid w:val="00146D47"/>
    <w:rsid w:val="001921F7"/>
    <w:rsid w:val="001C2948"/>
    <w:rsid w:val="00221ECC"/>
    <w:rsid w:val="002B59C4"/>
    <w:rsid w:val="002D41A8"/>
    <w:rsid w:val="002E160F"/>
    <w:rsid w:val="0030177F"/>
    <w:rsid w:val="00377B58"/>
    <w:rsid w:val="003E67B2"/>
    <w:rsid w:val="004457C2"/>
    <w:rsid w:val="004B075E"/>
    <w:rsid w:val="004D3561"/>
    <w:rsid w:val="004F6C4B"/>
    <w:rsid w:val="004F6E34"/>
    <w:rsid w:val="00563C13"/>
    <w:rsid w:val="00581C7C"/>
    <w:rsid w:val="0058547E"/>
    <w:rsid w:val="00594731"/>
    <w:rsid w:val="00597477"/>
    <w:rsid w:val="005D606E"/>
    <w:rsid w:val="006239F5"/>
    <w:rsid w:val="00633711"/>
    <w:rsid w:val="006361C6"/>
    <w:rsid w:val="006610F9"/>
    <w:rsid w:val="0066247E"/>
    <w:rsid w:val="006850D8"/>
    <w:rsid w:val="006E088D"/>
    <w:rsid w:val="00722B77"/>
    <w:rsid w:val="0075173E"/>
    <w:rsid w:val="00762C26"/>
    <w:rsid w:val="00796282"/>
    <w:rsid w:val="007A1374"/>
    <w:rsid w:val="007B280A"/>
    <w:rsid w:val="007B4D62"/>
    <w:rsid w:val="00804CAE"/>
    <w:rsid w:val="0085649A"/>
    <w:rsid w:val="008972F3"/>
    <w:rsid w:val="008B5E55"/>
    <w:rsid w:val="008C004F"/>
    <w:rsid w:val="008C2DDB"/>
    <w:rsid w:val="009344E8"/>
    <w:rsid w:val="009540E6"/>
    <w:rsid w:val="00975120"/>
    <w:rsid w:val="00991FBF"/>
    <w:rsid w:val="009A30EB"/>
    <w:rsid w:val="009C4EC9"/>
    <w:rsid w:val="009F327F"/>
    <w:rsid w:val="00A409DB"/>
    <w:rsid w:val="00A6341C"/>
    <w:rsid w:val="00AA7083"/>
    <w:rsid w:val="00AD5B97"/>
    <w:rsid w:val="00B327C7"/>
    <w:rsid w:val="00B951F3"/>
    <w:rsid w:val="00B95338"/>
    <w:rsid w:val="00BC560A"/>
    <w:rsid w:val="00C06999"/>
    <w:rsid w:val="00C23902"/>
    <w:rsid w:val="00C72129"/>
    <w:rsid w:val="00C87B34"/>
    <w:rsid w:val="00C901DD"/>
    <w:rsid w:val="00CE3605"/>
    <w:rsid w:val="00CF2F34"/>
    <w:rsid w:val="00D5295D"/>
    <w:rsid w:val="00D5576A"/>
    <w:rsid w:val="00D71C7A"/>
    <w:rsid w:val="00D72C5A"/>
    <w:rsid w:val="00DC0AF4"/>
    <w:rsid w:val="00DC4524"/>
    <w:rsid w:val="00E33693"/>
    <w:rsid w:val="00E35AAA"/>
    <w:rsid w:val="00E62AB6"/>
    <w:rsid w:val="00EE586C"/>
    <w:rsid w:val="00F6565C"/>
    <w:rsid w:val="00F7233C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6F39C"/>
  <w14:defaultImageDpi w14:val="0"/>
  <w15:docId w15:val="{97A9C2D6-4E61-4096-8238-85FA7AE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48"/>
    <w:pPr>
      <w:wordWrap w:val="0"/>
    </w:pPr>
    <w:rPr>
      <w:rFonts w:ascii="ＭＳ 明朝" w:eastAsia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C2948"/>
    <w:pPr>
      <w:spacing w:line="360" w:lineRule="atLeast"/>
      <w:ind w:left="119"/>
    </w:pPr>
    <w:rPr>
      <w:sz w:val="16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72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0D3C-F023-41ED-A372-5986B41E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330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UCP037</dc:creator>
  <cp:lastModifiedBy>UCP040</cp:lastModifiedBy>
  <cp:revision>32</cp:revision>
  <cp:lastPrinted>2025-05-08T09:23:00Z</cp:lastPrinted>
  <dcterms:created xsi:type="dcterms:W3CDTF">2024-11-15T07:18:00Z</dcterms:created>
  <dcterms:modified xsi:type="dcterms:W3CDTF">2025-08-20T06:19:00Z</dcterms:modified>
</cp:coreProperties>
</file>