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3A291DF0" w:rsidR="003267DC" w:rsidRPr="00CE5450" w:rsidRDefault="00BF4D18" w:rsidP="003267DC">
      <w:pPr>
        <w:rPr>
          <w:rFonts w:asciiTheme="minorEastAsia" w:hAnsiTheme="minorEastAsia"/>
        </w:rPr>
      </w:pPr>
      <w:r w:rsidRPr="00BF4D18">
        <w:rPr>
          <w:rFonts w:asciiTheme="minorEastAsia" w:hAnsiTheme="minorEastAsia" w:hint="eastAsia"/>
        </w:rPr>
        <w:t xml:space="preserve">出雲市長　飯塚　俊之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BF4D18"/>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2023-06-08T01:51:00Z</dcterms:modified>
</cp:coreProperties>
</file>